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3ED0C" w14:textId="424C454A" w:rsidR="00823812" w:rsidRDefault="00005CBB">
      <w:pPr>
        <w:tabs>
          <w:tab w:val="left" w:pos="5409"/>
        </w:tabs>
        <w:spacing w:before="39"/>
        <w:ind w:left="2788" w:right="2789" w:hanging="2"/>
        <w:jc w:val="center"/>
        <w:rPr>
          <w:rFonts w:ascii="Times New Roman"/>
          <w:b/>
          <w:spacing w:val="39"/>
          <w:sz w:val="24"/>
        </w:rPr>
      </w:pPr>
      <w:bookmarkStart w:id="0" w:name="_Hlk84251918"/>
      <w:r>
        <w:rPr>
          <w:rFonts w:ascii="Times New Roman"/>
          <w:b/>
          <w:sz w:val="24"/>
        </w:rPr>
        <w:t>Illinois Higher Education in Prison Task Force</w:t>
      </w:r>
      <w:r w:rsidR="00C16A79">
        <w:rPr>
          <w:rFonts w:ascii="Times New Roman"/>
          <w:b/>
          <w:spacing w:val="27"/>
          <w:w w:val="99"/>
          <w:sz w:val="24"/>
        </w:rPr>
        <w:t xml:space="preserve"> </w:t>
      </w:r>
      <w:bookmarkEnd w:id="0"/>
      <w:r w:rsidR="00C16A79">
        <w:rPr>
          <w:rFonts w:ascii="Times New Roman"/>
          <w:b/>
          <w:spacing w:val="-1"/>
          <w:sz w:val="24"/>
        </w:rPr>
        <w:t>Meeting,</w:t>
      </w:r>
      <w:r w:rsidR="00C16A79">
        <w:rPr>
          <w:rFonts w:ascii="Times New Roman"/>
          <w:b/>
          <w:spacing w:val="-4"/>
          <w:sz w:val="24"/>
        </w:rPr>
        <w:t xml:space="preserve"> </w:t>
      </w:r>
      <w:r w:rsidR="00C16A79">
        <w:rPr>
          <w:rFonts w:ascii="Times New Roman"/>
          <w:b/>
          <w:spacing w:val="-1"/>
          <w:sz w:val="24"/>
        </w:rPr>
        <w:t>Attendance</w:t>
      </w:r>
      <w:r w:rsidR="00C16A79">
        <w:rPr>
          <w:rFonts w:ascii="Times New Roman"/>
          <w:b/>
          <w:spacing w:val="-4"/>
          <w:sz w:val="24"/>
        </w:rPr>
        <w:t xml:space="preserve"> </w:t>
      </w:r>
      <w:r w:rsidR="00C16A79">
        <w:rPr>
          <w:rFonts w:ascii="Times New Roman"/>
          <w:b/>
          <w:sz w:val="24"/>
        </w:rPr>
        <w:t>and</w:t>
      </w:r>
      <w:r w:rsidR="00C16A79">
        <w:rPr>
          <w:rFonts w:ascii="Times New Roman"/>
          <w:b/>
          <w:spacing w:val="-3"/>
          <w:sz w:val="24"/>
        </w:rPr>
        <w:t xml:space="preserve"> </w:t>
      </w:r>
      <w:r w:rsidR="00C16A79">
        <w:rPr>
          <w:rFonts w:ascii="Times New Roman"/>
          <w:b/>
          <w:spacing w:val="-1"/>
          <w:sz w:val="24"/>
        </w:rPr>
        <w:t>Voting</w:t>
      </w:r>
      <w:r w:rsidR="00C16A79">
        <w:rPr>
          <w:rFonts w:ascii="Times New Roman"/>
          <w:b/>
          <w:spacing w:val="-3"/>
          <w:sz w:val="24"/>
        </w:rPr>
        <w:t xml:space="preserve"> </w:t>
      </w:r>
      <w:r w:rsidR="00C16A79">
        <w:rPr>
          <w:rFonts w:ascii="Times New Roman"/>
          <w:b/>
          <w:spacing w:val="-1"/>
          <w:sz w:val="24"/>
        </w:rPr>
        <w:t>Policy</w:t>
      </w:r>
      <w:r w:rsidR="00C16A79">
        <w:rPr>
          <w:rFonts w:ascii="Times New Roman"/>
          <w:b/>
          <w:spacing w:val="39"/>
          <w:sz w:val="24"/>
        </w:rPr>
        <w:t xml:space="preserve"> </w:t>
      </w:r>
    </w:p>
    <w:p w14:paraId="0541C1C9" w14:textId="0AA03F2A" w:rsidR="002C1766" w:rsidRDefault="00C16A79">
      <w:pPr>
        <w:tabs>
          <w:tab w:val="left" w:pos="5409"/>
        </w:tabs>
        <w:spacing w:before="39"/>
        <w:ind w:left="2788" w:right="2789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Adopted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46B401C7" w14:textId="77777777" w:rsidR="002C1766" w:rsidRDefault="002C1766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2B50D42" w14:textId="6616AECD" w:rsidR="002C1766" w:rsidRDefault="00C16A79">
      <w:pPr>
        <w:pStyle w:val="BodyText"/>
        <w:spacing w:before="69"/>
        <w:ind w:right="115"/>
        <w:jc w:val="both"/>
        <w:rPr>
          <w:u w:val="none"/>
        </w:rPr>
      </w:pPr>
      <w:r>
        <w:rPr>
          <w:spacing w:val="-1"/>
          <w:u w:val="none"/>
        </w:rPr>
        <w:t>The</w:t>
      </w:r>
      <w:r>
        <w:rPr>
          <w:spacing w:val="17"/>
          <w:u w:val="none"/>
        </w:rPr>
        <w:t xml:space="preserve"> </w:t>
      </w:r>
      <w:r w:rsidR="00005CBB">
        <w:rPr>
          <w:spacing w:val="17"/>
          <w:u w:val="none"/>
        </w:rPr>
        <w:t xml:space="preserve">Illinois </w:t>
      </w:r>
      <w:r w:rsidR="00005CBB">
        <w:rPr>
          <w:spacing w:val="-1"/>
          <w:u w:val="none"/>
        </w:rPr>
        <w:t>Higher Education in Prison Task Force</w:t>
      </w:r>
      <w:r w:rsidR="00823812" w:rsidRPr="00823812">
        <w:rPr>
          <w:spacing w:val="-1"/>
          <w:u w:val="none"/>
        </w:rPr>
        <w:t xml:space="preserve"> </w:t>
      </w:r>
      <w:r>
        <w:rPr>
          <w:spacing w:val="-1"/>
          <w:u w:val="none"/>
        </w:rPr>
        <w:t>(the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“Task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Force”),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established</w:t>
      </w:r>
      <w:r>
        <w:rPr>
          <w:spacing w:val="18"/>
          <w:u w:val="none"/>
        </w:rPr>
        <w:t xml:space="preserve"> </w:t>
      </w:r>
      <w:r>
        <w:rPr>
          <w:u w:val="none"/>
        </w:rPr>
        <w:t>pursuant</w:t>
      </w:r>
      <w:r>
        <w:rPr>
          <w:spacing w:val="19"/>
          <w:u w:val="none"/>
        </w:rPr>
        <w:t xml:space="preserve"> </w:t>
      </w:r>
      <w:r>
        <w:rPr>
          <w:u w:val="none"/>
        </w:rPr>
        <w:t>to</w:t>
      </w:r>
      <w:r>
        <w:rPr>
          <w:spacing w:val="19"/>
          <w:u w:val="none"/>
        </w:rPr>
        <w:t xml:space="preserve"> </w:t>
      </w:r>
      <w:r w:rsidR="00005CBB">
        <w:rPr>
          <w:spacing w:val="-1"/>
          <w:u w:val="none"/>
        </w:rPr>
        <w:t>House Joint Resolution 27</w:t>
      </w:r>
      <w:r>
        <w:rPr>
          <w:u w:val="none"/>
        </w:rPr>
        <w:t>,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hereby</w:t>
      </w:r>
      <w:r>
        <w:rPr>
          <w:spacing w:val="10"/>
          <w:u w:val="none"/>
        </w:rPr>
        <w:t xml:space="preserve"> </w:t>
      </w:r>
      <w:r>
        <w:rPr>
          <w:u w:val="none"/>
        </w:rPr>
        <w:t>sets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12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following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procedural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rules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conducting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attending</w:t>
      </w:r>
      <w:r>
        <w:rPr>
          <w:spacing w:val="-4"/>
          <w:u w:val="none"/>
        </w:rPr>
        <w:t xml:space="preserve"> </w:t>
      </w:r>
      <w:r>
        <w:rPr>
          <w:u w:val="none"/>
        </w:rPr>
        <w:t>Task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meetings.</w:t>
      </w:r>
    </w:p>
    <w:p w14:paraId="76CA47E8" w14:textId="77777777" w:rsidR="002C1766" w:rsidRDefault="002C176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935928F" w14:textId="26454CB8" w:rsidR="002C1766" w:rsidRDefault="00C16A79">
      <w:pPr>
        <w:pStyle w:val="BodyText"/>
        <w:numPr>
          <w:ilvl w:val="0"/>
          <w:numId w:val="1"/>
        </w:numPr>
        <w:tabs>
          <w:tab w:val="left" w:pos="502"/>
        </w:tabs>
        <w:spacing w:line="276" w:lineRule="exact"/>
        <w:ind w:right="117" w:firstLine="0"/>
        <w:jc w:val="both"/>
        <w:rPr>
          <w:sz w:val="16"/>
          <w:szCs w:val="16"/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>Open</w:t>
      </w:r>
      <w:r>
        <w:rPr>
          <w:rFonts w:cs="Times New Roman"/>
          <w:b/>
          <w:bCs/>
          <w:spacing w:val="1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Meetings</w:t>
      </w:r>
      <w:r>
        <w:rPr>
          <w:rFonts w:cs="Times New Roman"/>
          <w:b/>
          <w:bCs/>
          <w:spacing w:val="11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Act</w:t>
      </w:r>
      <w:r>
        <w:rPr>
          <w:spacing w:val="-1"/>
          <w:u w:val="none"/>
        </w:rPr>
        <w:t>: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11"/>
          <w:u w:val="none"/>
        </w:rPr>
        <w:t xml:space="preserve"> </w:t>
      </w:r>
      <w:r>
        <w:rPr>
          <w:u w:val="none"/>
        </w:rPr>
        <w:t>meets</w:t>
      </w:r>
      <w:r>
        <w:rPr>
          <w:spacing w:val="14"/>
          <w:u w:val="none"/>
        </w:rPr>
        <w:t xml:space="preserve"> </w:t>
      </w:r>
      <w:r>
        <w:rPr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definition</w:t>
      </w:r>
      <w:r>
        <w:rPr>
          <w:spacing w:val="11"/>
          <w:u w:val="none"/>
        </w:rPr>
        <w:t xml:space="preserve"> </w:t>
      </w:r>
      <w:r>
        <w:rPr>
          <w:u w:val="none"/>
        </w:rPr>
        <w:t>of</w:t>
      </w:r>
      <w:r>
        <w:rPr>
          <w:spacing w:val="11"/>
          <w:u w:val="none"/>
        </w:rPr>
        <w:t xml:space="preserve"> </w:t>
      </w:r>
      <w:r>
        <w:rPr>
          <w:u w:val="none"/>
        </w:rPr>
        <w:t>a</w:t>
      </w:r>
      <w:r>
        <w:rPr>
          <w:spacing w:val="11"/>
          <w:u w:val="none"/>
        </w:rPr>
        <w:t xml:space="preserve"> </w:t>
      </w:r>
      <w:r>
        <w:rPr>
          <w:u w:val="none"/>
        </w:rPr>
        <w:t>"public</w:t>
      </w:r>
      <w:r>
        <w:rPr>
          <w:spacing w:val="10"/>
          <w:u w:val="none"/>
        </w:rPr>
        <w:t xml:space="preserve"> </w:t>
      </w:r>
      <w:r>
        <w:rPr>
          <w:u w:val="none"/>
        </w:rPr>
        <w:t>body"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as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defined</w:t>
      </w:r>
      <w:r>
        <w:rPr>
          <w:spacing w:val="12"/>
          <w:u w:val="none"/>
        </w:rPr>
        <w:t xml:space="preserve"> </w:t>
      </w:r>
      <w:r>
        <w:rPr>
          <w:u w:val="none"/>
        </w:rPr>
        <w:t>in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 xml:space="preserve">Section </w:t>
      </w:r>
      <w:r>
        <w:rPr>
          <w:u w:val="none"/>
        </w:rPr>
        <w:t>2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u w:val="none"/>
        </w:rPr>
        <w:t xml:space="preserve"> </w:t>
      </w:r>
      <w:r>
        <w:rPr>
          <w:spacing w:val="-1"/>
          <w:u w:val="none"/>
        </w:rPr>
        <w:t>Meetings Act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(5 </w:t>
      </w:r>
      <w:proofErr w:type="spellStart"/>
      <w:r>
        <w:rPr>
          <w:spacing w:val="-2"/>
          <w:u w:val="none"/>
        </w:rPr>
        <w:t>ILCS</w:t>
      </w:r>
      <w:proofErr w:type="spellEnd"/>
      <w:r>
        <w:rPr>
          <w:spacing w:val="1"/>
          <w:u w:val="none"/>
        </w:rPr>
        <w:t xml:space="preserve"> </w:t>
      </w:r>
      <w:r>
        <w:rPr>
          <w:u w:val="none"/>
        </w:rPr>
        <w:t>120)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and </w:t>
      </w:r>
      <w:r>
        <w:rPr>
          <w:u w:val="none"/>
        </w:rPr>
        <w:t xml:space="preserve">it </w:t>
      </w:r>
      <w:r>
        <w:rPr>
          <w:spacing w:val="-1"/>
          <w:u w:val="none"/>
        </w:rPr>
        <w:t>shall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conduct</w:t>
      </w:r>
      <w:r>
        <w:rPr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u w:val="none"/>
        </w:rPr>
        <w:t xml:space="preserve"> in</w:t>
      </w:r>
      <w:r>
        <w:rPr>
          <w:spacing w:val="-1"/>
          <w:u w:val="none"/>
        </w:rPr>
        <w:t xml:space="preserve"> accordance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9"/>
          <w:u w:val="none"/>
        </w:rPr>
        <w:t xml:space="preserve"> </w:t>
      </w:r>
      <w:r>
        <w:rPr>
          <w:u w:val="none"/>
        </w:rPr>
        <w:t>the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9"/>
          <w:u w:val="none"/>
        </w:rPr>
        <w:t xml:space="preserve"> </w:t>
      </w:r>
      <w:r>
        <w:rPr>
          <w:u w:val="none"/>
        </w:rPr>
        <w:t>of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9"/>
          <w:u w:val="none"/>
        </w:rPr>
        <w:t xml:space="preserve"> </w:t>
      </w:r>
      <w:r>
        <w:rPr>
          <w:spacing w:val="-1"/>
          <w:u w:val="none"/>
        </w:rPr>
        <w:t>law.</w:t>
      </w:r>
      <w:r>
        <w:rPr>
          <w:spacing w:val="10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quorum</w:t>
      </w:r>
      <w:r>
        <w:rPr>
          <w:spacing w:val="10"/>
          <w:u w:val="none"/>
        </w:rPr>
        <w:t xml:space="preserve"> </w:t>
      </w:r>
      <w:r>
        <w:rPr>
          <w:u w:val="none"/>
        </w:rPr>
        <w:t>of</w:t>
      </w:r>
      <w:r>
        <w:rPr>
          <w:spacing w:val="9"/>
          <w:u w:val="none"/>
        </w:rPr>
        <w:t xml:space="preserve"> </w:t>
      </w:r>
      <w:r>
        <w:rPr>
          <w:u w:val="none"/>
        </w:rPr>
        <w:t>the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8"/>
          <w:u w:val="none"/>
        </w:rPr>
        <w:t xml:space="preserve"> </w:t>
      </w:r>
      <w:r>
        <w:rPr>
          <w:u w:val="none"/>
        </w:rPr>
        <w:t>is</w:t>
      </w:r>
      <w:r>
        <w:rPr>
          <w:spacing w:val="10"/>
          <w:u w:val="none"/>
        </w:rPr>
        <w:t xml:space="preserve"> </w:t>
      </w:r>
      <w:proofErr w:type="gramStart"/>
      <w:r w:rsidR="00135F2D">
        <w:rPr>
          <w:u w:val="none"/>
        </w:rPr>
        <w:t>a majority of</w:t>
      </w:r>
      <w:proofErr w:type="gramEnd"/>
      <w:r w:rsidR="00135F2D">
        <w:rPr>
          <w:u w:val="none"/>
        </w:rPr>
        <w:t xml:space="preserve"> the</w:t>
      </w:r>
      <w:r w:rsidR="00AC5FD7">
        <w:rPr>
          <w:spacing w:val="9"/>
          <w:u w:val="none"/>
        </w:rPr>
        <w:t xml:space="preserve"> </w:t>
      </w:r>
      <w:r>
        <w:rPr>
          <w:spacing w:val="-1"/>
          <w:u w:val="none"/>
        </w:rPr>
        <w:t>members,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0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spacing w:val="-1"/>
          <w:u w:val="none"/>
        </w:rPr>
        <w:t>“meeting”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occurs</w:t>
      </w:r>
      <w:r>
        <w:rPr>
          <w:spacing w:val="59"/>
          <w:u w:val="none"/>
        </w:rPr>
        <w:t xml:space="preserve"> </w:t>
      </w:r>
      <w:r>
        <w:rPr>
          <w:spacing w:val="-1"/>
          <w:u w:val="none"/>
        </w:rPr>
        <w:t>when</w:t>
      </w:r>
      <w:r>
        <w:rPr>
          <w:spacing w:val="59"/>
          <w:u w:val="none"/>
        </w:rPr>
        <w:t xml:space="preserve"> </w:t>
      </w:r>
      <w:r>
        <w:rPr>
          <w:u w:val="none"/>
        </w:rPr>
        <w:t>a</w:t>
      </w:r>
      <w:r>
        <w:rPr>
          <w:spacing w:val="57"/>
          <w:u w:val="none"/>
        </w:rPr>
        <w:t xml:space="preserve"> </w:t>
      </w:r>
      <w:r>
        <w:rPr>
          <w:u w:val="none"/>
        </w:rPr>
        <w:t>majority</w:t>
      </w:r>
      <w:r>
        <w:rPr>
          <w:spacing w:val="57"/>
          <w:u w:val="none"/>
        </w:rPr>
        <w:t xml:space="preserve"> </w:t>
      </w:r>
      <w:r>
        <w:rPr>
          <w:u w:val="none"/>
        </w:rPr>
        <w:t>of</w:t>
      </w:r>
      <w:r>
        <w:rPr>
          <w:spacing w:val="58"/>
          <w:u w:val="none"/>
        </w:rPr>
        <w:t xml:space="preserve"> </w:t>
      </w:r>
      <w:r>
        <w:rPr>
          <w:u w:val="none"/>
        </w:rPr>
        <w:t>a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quorum</w:t>
      </w:r>
      <w:r>
        <w:rPr>
          <w:spacing w:val="59"/>
          <w:u w:val="none"/>
        </w:rPr>
        <w:t xml:space="preserve"> </w:t>
      </w:r>
      <w:r>
        <w:rPr>
          <w:u w:val="none"/>
        </w:rPr>
        <w:t>of</w:t>
      </w:r>
      <w:r>
        <w:rPr>
          <w:spacing w:val="58"/>
          <w:u w:val="none"/>
        </w:rPr>
        <w:t xml:space="preserve"> </w:t>
      </w:r>
      <w:r>
        <w:rPr>
          <w:u w:val="none"/>
        </w:rPr>
        <w:t>the</w:t>
      </w:r>
      <w:r>
        <w:rPr>
          <w:spacing w:val="57"/>
          <w:u w:val="none"/>
        </w:rPr>
        <w:t xml:space="preserve"> </w:t>
      </w:r>
      <w:r>
        <w:rPr>
          <w:u w:val="none"/>
        </w:rPr>
        <w:t>Task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engages</w:t>
      </w:r>
      <w:r>
        <w:rPr>
          <w:spacing w:val="2"/>
          <w:u w:val="none"/>
        </w:rPr>
        <w:t xml:space="preserve"> </w:t>
      </w:r>
      <w:r>
        <w:rPr>
          <w:u w:val="none"/>
        </w:rPr>
        <w:t>in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“contemporaneous</w:t>
      </w:r>
      <w:r>
        <w:rPr>
          <w:spacing w:val="67"/>
          <w:u w:val="none"/>
        </w:rPr>
        <w:t xml:space="preserve"> </w:t>
      </w:r>
      <w:r>
        <w:rPr>
          <w:spacing w:val="-1"/>
          <w:u w:val="none"/>
        </w:rPr>
        <w:t>interactive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communication”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about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5"/>
          <w:u w:val="none"/>
        </w:rPr>
        <w:t xml:space="preserve"> </w:t>
      </w:r>
      <w:r>
        <w:rPr>
          <w:u w:val="none"/>
        </w:rPr>
        <w:t>business.</w:t>
      </w:r>
      <w:r>
        <w:rPr>
          <w:spacing w:val="5"/>
          <w:u w:val="none"/>
        </w:rPr>
        <w:t xml:space="preserve"> </w:t>
      </w:r>
    </w:p>
    <w:p w14:paraId="27444B7F" w14:textId="77777777" w:rsidR="002C1766" w:rsidRDefault="002C1766">
      <w:pPr>
        <w:spacing w:before="4"/>
        <w:rPr>
          <w:rFonts w:ascii="Times New Roman" w:eastAsia="Times New Roman" w:hAnsi="Times New Roman" w:cs="Times New Roman"/>
        </w:rPr>
      </w:pPr>
    </w:p>
    <w:p w14:paraId="637627A8" w14:textId="3DB2449F" w:rsidR="002C1766" w:rsidRPr="00F803B5" w:rsidRDefault="00C16A79" w:rsidP="00F803B5">
      <w:pPr>
        <w:numPr>
          <w:ilvl w:val="0"/>
          <w:numId w:val="1"/>
        </w:numPr>
        <w:tabs>
          <w:tab w:val="left" w:pos="490"/>
        </w:tabs>
        <w:ind w:left="489" w:hanging="369"/>
        <w:jc w:val="both"/>
        <w:rPr>
          <w:rFonts w:ascii="Times New Roman" w:hAnsi="Times New Roman" w:cs="Times New Roman"/>
          <w:sz w:val="24"/>
          <w:szCs w:val="24"/>
        </w:rPr>
      </w:pPr>
      <w:r w:rsidRPr="00F803B5">
        <w:rPr>
          <w:rFonts w:ascii="Times New Roman"/>
          <w:b/>
          <w:spacing w:val="-1"/>
          <w:sz w:val="24"/>
          <w:u w:val="thick" w:color="000000"/>
        </w:rPr>
        <w:t>Regular</w:t>
      </w:r>
      <w:r w:rsidRPr="00F803B5">
        <w:rPr>
          <w:rFonts w:ascii="Times New Roman"/>
          <w:b/>
          <w:spacing w:val="11"/>
          <w:sz w:val="24"/>
          <w:u w:val="thick" w:color="000000"/>
        </w:rPr>
        <w:t xml:space="preserve"> </w:t>
      </w:r>
      <w:r w:rsidRPr="00F803B5">
        <w:rPr>
          <w:rFonts w:ascii="Times New Roman"/>
          <w:b/>
          <w:sz w:val="24"/>
          <w:u w:val="thick" w:color="000000"/>
        </w:rPr>
        <w:t>Meetings</w:t>
      </w:r>
      <w:r>
        <w:rPr>
          <w:rFonts w:ascii="Times New Roman"/>
          <w:sz w:val="24"/>
        </w:rPr>
        <w:t>:</w:t>
      </w:r>
      <w:hyperlink w:anchor="_bookmark1" w:history="1">
        <w:r w:rsidRPr="00F803B5">
          <w:rPr>
            <w:rFonts w:ascii="Times New Roman"/>
            <w:position w:val="9"/>
            <w:sz w:val="16"/>
          </w:rPr>
          <w:t>2</w:t>
        </w:r>
      </w:hyperlink>
      <w:r w:rsidRPr="00F803B5">
        <w:rPr>
          <w:rFonts w:ascii="Times New Roman"/>
          <w:position w:val="9"/>
          <w:sz w:val="16"/>
        </w:rPr>
        <w:t xml:space="preserve">  </w:t>
      </w:r>
      <w:r w:rsidRPr="00F803B5">
        <w:rPr>
          <w:rFonts w:ascii="Times New Roman"/>
          <w:spacing w:val="26"/>
          <w:position w:val="9"/>
          <w:sz w:val="16"/>
        </w:rPr>
        <w:t xml:space="preserve"> </w:t>
      </w:r>
      <w:r w:rsidRPr="00F803B5">
        <w:rPr>
          <w:rFonts w:ascii="Times New Roman"/>
          <w:spacing w:val="-1"/>
          <w:sz w:val="24"/>
        </w:rPr>
        <w:t>The</w:t>
      </w:r>
      <w:r w:rsidRPr="00F803B5">
        <w:rPr>
          <w:rFonts w:ascii="Times New Roman"/>
          <w:spacing w:val="10"/>
          <w:sz w:val="24"/>
        </w:rPr>
        <w:t xml:space="preserve"> </w:t>
      </w:r>
      <w:r w:rsidRPr="00F803B5">
        <w:rPr>
          <w:rFonts w:ascii="Times New Roman"/>
          <w:spacing w:val="-1"/>
          <w:sz w:val="24"/>
        </w:rPr>
        <w:t>Task</w:t>
      </w:r>
      <w:r w:rsidRPr="00F803B5">
        <w:rPr>
          <w:rFonts w:ascii="Times New Roman"/>
          <w:spacing w:val="13"/>
          <w:sz w:val="24"/>
        </w:rPr>
        <w:t xml:space="preserve"> </w:t>
      </w:r>
      <w:r w:rsidRPr="00F803B5">
        <w:rPr>
          <w:rFonts w:ascii="Times New Roman"/>
          <w:spacing w:val="-1"/>
          <w:sz w:val="24"/>
        </w:rPr>
        <w:t>Force</w:t>
      </w:r>
      <w:r w:rsidRPr="00F803B5">
        <w:rPr>
          <w:rFonts w:ascii="Times New Roman"/>
          <w:spacing w:val="12"/>
          <w:sz w:val="24"/>
        </w:rPr>
        <w:t xml:space="preserve"> </w:t>
      </w:r>
      <w:r w:rsidRPr="00F803B5">
        <w:rPr>
          <w:rFonts w:ascii="Times New Roman"/>
          <w:spacing w:val="-1"/>
          <w:sz w:val="24"/>
        </w:rPr>
        <w:t>shall</w:t>
      </w:r>
      <w:r w:rsidRPr="00F803B5"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hold</w:t>
      </w:r>
      <w:r w:rsidRPr="00F803B5">
        <w:rPr>
          <w:rFonts w:ascii="Times New Roman"/>
          <w:spacing w:val="11"/>
          <w:sz w:val="24"/>
        </w:rPr>
        <w:t xml:space="preserve"> </w:t>
      </w:r>
      <w:r w:rsidR="00F803B5" w:rsidRPr="00F803B5">
        <w:rPr>
          <w:rFonts w:ascii="Times New Roman"/>
          <w:spacing w:val="11"/>
          <w:sz w:val="24"/>
        </w:rPr>
        <w:t>at least six (</w:t>
      </w:r>
      <w:r w:rsidR="00005CBB">
        <w:rPr>
          <w:rFonts w:ascii="Times New Roman"/>
          <w:sz w:val="24"/>
        </w:rPr>
        <w:t>6</w:t>
      </w:r>
      <w:r w:rsidR="00F803B5">
        <w:rPr>
          <w:rFonts w:ascii="Times New Roman"/>
          <w:sz w:val="24"/>
        </w:rPr>
        <w:t>)</w:t>
      </w:r>
      <w:r w:rsidRPr="00F803B5"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meeting</w:t>
      </w:r>
      <w:r w:rsidR="00823812">
        <w:rPr>
          <w:rFonts w:ascii="Times New Roman"/>
          <w:sz w:val="24"/>
        </w:rPr>
        <w:t>s</w:t>
      </w:r>
      <w:r w:rsidR="006D0D51">
        <w:rPr>
          <w:rFonts w:ascii="Times New Roman"/>
          <w:sz w:val="24"/>
        </w:rPr>
        <w:t xml:space="preserve"> with additional meetings added as </w:t>
      </w:r>
      <w:r w:rsidR="006D0D51" w:rsidRPr="00F803B5">
        <w:rPr>
          <w:rFonts w:ascii="Times New Roman" w:hAnsi="Times New Roman" w:cs="Times New Roman"/>
          <w:spacing w:val="-1"/>
          <w:sz w:val="24"/>
          <w:szCs w:val="24"/>
        </w:rPr>
        <w:t>deemed necessary by the task force chairm</w:t>
      </w:r>
      <w:r w:rsidR="00F803B5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6D0D51" w:rsidRPr="00F803B5">
        <w:rPr>
          <w:rFonts w:ascii="Times New Roman" w:hAnsi="Times New Roman" w:cs="Times New Roman"/>
          <w:spacing w:val="-1"/>
          <w:sz w:val="24"/>
          <w:szCs w:val="24"/>
        </w:rPr>
        <w:t xml:space="preserve">n.  </w:t>
      </w:r>
    </w:p>
    <w:p w14:paraId="46DC5384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7CC69F" w14:textId="6B9AAEC6" w:rsidR="002C1766" w:rsidRDefault="00BD58F9">
      <w:pPr>
        <w:pStyle w:val="BodyText"/>
        <w:ind w:right="119"/>
        <w:jc w:val="both"/>
        <w:rPr>
          <w:u w:val="none"/>
        </w:rPr>
      </w:pPr>
      <w:r>
        <w:rPr>
          <w:spacing w:val="-1"/>
          <w:u w:val="none"/>
        </w:rPr>
        <w:t>Public notice of a</w:t>
      </w:r>
      <w:r w:rsidR="00C16A79">
        <w:rPr>
          <w:spacing w:val="-1"/>
          <w:u w:val="none"/>
        </w:rPr>
        <w:t>ll</w:t>
      </w:r>
      <w:r w:rsidR="00C16A79">
        <w:rPr>
          <w:spacing w:val="27"/>
          <w:u w:val="none"/>
        </w:rPr>
        <w:t xml:space="preserve"> </w:t>
      </w:r>
      <w:r w:rsidR="00C16A79">
        <w:rPr>
          <w:spacing w:val="-1"/>
          <w:u w:val="none"/>
        </w:rPr>
        <w:t>regular</w:t>
      </w:r>
      <w:r w:rsidR="00C16A79">
        <w:rPr>
          <w:spacing w:val="27"/>
          <w:u w:val="none"/>
        </w:rPr>
        <w:t xml:space="preserve"> </w:t>
      </w:r>
      <w:r w:rsidR="00C16A79">
        <w:rPr>
          <w:u w:val="none"/>
        </w:rPr>
        <w:t>meetings</w:t>
      </w:r>
      <w:r w:rsidR="00C16A79">
        <w:rPr>
          <w:spacing w:val="27"/>
          <w:u w:val="none"/>
        </w:rPr>
        <w:t xml:space="preserve"> </w:t>
      </w:r>
      <w:r w:rsidR="00C16A79">
        <w:rPr>
          <w:u w:val="none"/>
        </w:rPr>
        <w:t>shall</w:t>
      </w:r>
      <w:r w:rsidR="00C16A79">
        <w:rPr>
          <w:spacing w:val="28"/>
          <w:u w:val="none"/>
        </w:rPr>
        <w:t xml:space="preserve"> </w:t>
      </w:r>
      <w:r w:rsidR="00C16A79">
        <w:rPr>
          <w:u w:val="none"/>
        </w:rPr>
        <w:t>be</w:t>
      </w:r>
      <w:r w:rsidR="00C16A79">
        <w:rPr>
          <w:spacing w:val="26"/>
          <w:u w:val="none"/>
        </w:rPr>
        <w:t xml:space="preserve"> </w:t>
      </w:r>
      <w:r w:rsidR="00C16A79">
        <w:rPr>
          <w:spacing w:val="-1"/>
          <w:u w:val="none"/>
        </w:rPr>
        <w:t>publ</w:t>
      </w:r>
      <w:r>
        <w:rPr>
          <w:spacing w:val="-1"/>
          <w:u w:val="none"/>
        </w:rPr>
        <w:t xml:space="preserve">ished </w:t>
      </w:r>
      <w:r w:rsidR="006D0D51">
        <w:rPr>
          <w:spacing w:val="-1"/>
          <w:u w:val="none"/>
        </w:rPr>
        <w:t>48 hours in advance on the Illinois Criminal Justice Information Authority (“</w:t>
      </w:r>
      <w:proofErr w:type="spellStart"/>
      <w:r w:rsidR="006D0D51">
        <w:rPr>
          <w:spacing w:val="-1"/>
          <w:u w:val="none"/>
        </w:rPr>
        <w:t>ICJIA</w:t>
      </w:r>
      <w:proofErr w:type="spellEnd"/>
      <w:r w:rsidR="006D0D51">
        <w:rPr>
          <w:spacing w:val="-1"/>
          <w:u w:val="none"/>
        </w:rPr>
        <w:t>”) website</w:t>
      </w:r>
      <w:r w:rsidR="00C16A79">
        <w:rPr>
          <w:spacing w:val="-1"/>
          <w:u w:val="none"/>
        </w:rPr>
        <w:t>.</w:t>
      </w:r>
    </w:p>
    <w:p w14:paraId="06DC892C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87146E" w14:textId="77777777" w:rsidR="002C1766" w:rsidRDefault="00C16A79">
      <w:pPr>
        <w:pStyle w:val="BodyText"/>
        <w:numPr>
          <w:ilvl w:val="0"/>
          <w:numId w:val="1"/>
        </w:numPr>
        <w:tabs>
          <w:tab w:val="left" w:pos="560"/>
        </w:tabs>
        <w:ind w:right="114" w:firstLine="0"/>
        <w:jc w:val="both"/>
        <w:rPr>
          <w:u w:val="none"/>
        </w:rPr>
      </w:pPr>
      <w:r>
        <w:rPr>
          <w:b/>
          <w:spacing w:val="-1"/>
          <w:u w:val="thick" w:color="000000"/>
        </w:rPr>
        <w:t>Meeting</w:t>
      </w:r>
      <w:r>
        <w:rPr>
          <w:b/>
          <w:spacing w:val="40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Locations</w:t>
      </w:r>
      <w:r>
        <w:rPr>
          <w:spacing w:val="-1"/>
          <w:u w:val="none"/>
        </w:rPr>
        <w:t>: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spacing w:val="40"/>
          <w:u w:val="none"/>
        </w:rPr>
        <w:t xml:space="preserve"> </w:t>
      </w:r>
      <w:r>
        <w:rPr>
          <w:u w:val="none"/>
        </w:rPr>
        <w:t>of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0"/>
          <w:u w:val="none"/>
        </w:rPr>
        <w:t xml:space="preserve"> </w:t>
      </w:r>
      <w:r>
        <w:rPr>
          <w:u w:val="none"/>
        </w:rPr>
        <w:t>be</w:t>
      </w:r>
      <w:r>
        <w:rPr>
          <w:spacing w:val="39"/>
          <w:u w:val="none"/>
        </w:rPr>
        <w:t xml:space="preserve"> </w:t>
      </w:r>
      <w:r>
        <w:rPr>
          <w:spacing w:val="-1"/>
          <w:u w:val="none"/>
        </w:rPr>
        <w:t>held</w:t>
      </w:r>
      <w:r>
        <w:rPr>
          <w:spacing w:val="40"/>
          <w:u w:val="none"/>
        </w:rPr>
        <w:t xml:space="preserve"> </w:t>
      </w:r>
      <w:r>
        <w:rPr>
          <w:u w:val="none"/>
        </w:rPr>
        <w:t>in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40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convenient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u w:val="none"/>
        </w:rPr>
        <w:t xml:space="preserve"> to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public.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u w:val="none"/>
        </w:rPr>
        <w:t xml:space="preserve"> the </w:t>
      </w:r>
      <w:r>
        <w:rPr>
          <w:spacing w:val="-1"/>
          <w:u w:val="none"/>
        </w:rPr>
        <w:t>extent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feasible,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"/>
          <w:u w:val="none"/>
        </w:rPr>
        <w:t xml:space="preserve"> </w:t>
      </w:r>
      <w:r>
        <w:rPr>
          <w:u w:val="none"/>
        </w:rPr>
        <w:t>be</w:t>
      </w:r>
      <w:r>
        <w:rPr>
          <w:spacing w:val="-1"/>
          <w:u w:val="none"/>
        </w:rPr>
        <w:t xml:space="preserve"> held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locations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103"/>
          <w:w w:val="99"/>
          <w:u w:val="none"/>
        </w:rPr>
        <w:t xml:space="preserve"> </w:t>
      </w:r>
      <w:r>
        <w:rPr>
          <w:spacing w:val="-1"/>
          <w:u w:val="none"/>
        </w:rPr>
        <w:t>support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video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conferencing</w:t>
      </w:r>
      <w:r>
        <w:rPr>
          <w:spacing w:val="36"/>
          <w:u w:val="none"/>
        </w:rPr>
        <w:t xml:space="preserve"> </w:t>
      </w:r>
      <w:r>
        <w:rPr>
          <w:u w:val="none"/>
        </w:rPr>
        <w:t>to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promote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attendance</w:t>
      </w:r>
      <w:r>
        <w:rPr>
          <w:spacing w:val="35"/>
          <w:u w:val="none"/>
        </w:rPr>
        <w:t xml:space="preserve"> </w:t>
      </w:r>
      <w:r>
        <w:rPr>
          <w:u w:val="none"/>
        </w:rPr>
        <w:t>of</w:t>
      </w:r>
      <w:r>
        <w:rPr>
          <w:spacing w:val="37"/>
          <w:u w:val="none"/>
        </w:rPr>
        <w:t xml:space="preserve"> </w:t>
      </w:r>
      <w:r>
        <w:rPr>
          <w:u w:val="none"/>
        </w:rPr>
        <w:t>the</w:t>
      </w:r>
      <w:r>
        <w:rPr>
          <w:spacing w:val="35"/>
          <w:u w:val="none"/>
        </w:rPr>
        <w:t xml:space="preserve"> </w:t>
      </w:r>
      <w:r>
        <w:rPr>
          <w:spacing w:val="-1"/>
          <w:u w:val="none"/>
        </w:rPr>
        <w:t>Members</w:t>
      </w:r>
      <w:r>
        <w:rPr>
          <w:spacing w:val="37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39"/>
          <w:u w:val="none"/>
        </w:rPr>
        <w:t xml:space="preserve"> </w:t>
      </w:r>
      <w:r>
        <w:rPr>
          <w:u w:val="none"/>
        </w:rPr>
        <w:t>the</w:t>
      </w:r>
      <w:r>
        <w:rPr>
          <w:spacing w:val="36"/>
          <w:u w:val="none"/>
        </w:rPr>
        <w:t xml:space="preserve"> </w:t>
      </w:r>
      <w:r>
        <w:rPr>
          <w:spacing w:val="-1"/>
          <w:u w:val="none"/>
        </w:rPr>
        <w:t>broadest</w:t>
      </w:r>
      <w:r>
        <w:rPr>
          <w:spacing w:val="37"/>
          <w:u w:val="none"/>
        </w:rPr>
        <w:t xml:space="preserve"> </w:t>
      </w:r>
      <w:r>
        <w:rPr>
          <w:u w:val="none"/>
        </w:rPr>
        <w:t>possible</w:t>
      </w:r>
      <w:r>
        <w:rPr>
          <w:spacing w:val="87"/>
          <w:w w:val="99"/>
          <w:u w:val="none"/>
        </w:rPr>
        <w:t xml:space="preserve"> </w:t>
      </w:r>
      <w:r>
        <w:rPr>
          <w:u w:val="none"/>
        </w:rPr>
        <w:t>public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participation.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endeavor</w:t>
      </w:r>
      <w:r>
        <w:rPr>
          <w:spacing w:val="48"/>
          <w:u w:val="none"/>
        </w:rPr>
        <w:t xml:space="preserve"> </w:t>
      </w:r>
      <w:r>
        <w:rPr>
          <w:u w:val="none"/>
        </w:rPr>
        <w:t>to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stream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audio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video</w:t>
      </w:r>
      <w:r>
        <w:rPr>
          <w:spacing w:val="48"/>
          <w:u w:val="none"/>
        </w:rPr>
        <w:t xml:space="preserve"> </w:t>
      </w:r>
      <w:r>
        <w:rPr>
          <w:u w:val="none"/>
        </w:rPr>
        <w:t>of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49"/>
          <w:u w:val="none"/>
        </w:rPr>
        <w:t xml:space="preserve"> </w:t>
      </w:r>
      <w:r>
        <w:rPr>
          <w:u w:val="none"/>
        </w:rPr>
        <w:t>public</w:t>
      </w:r>
      <w:r>
        <w:rPr>
          <w:spacing w:val="85"/>
          <w:w w:val="99"/>
          <w:u w:val="none"/>
        </w:rPr>
        <w:t xml:space="preserve"> </w:t>
      </w:r>
      <w:r>
        <w:rPr>
          <w:spacing w:val="-1"/>
          <w:u w:val="none"/>
        </w:rPr>
        <w:t>meetings.</w:t>
      </w:r>
    </w:p>
    <w:p w14:paraId="3A27A9AF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A583BB" w14:textId="682EE7B2" w:rsidR="002C1766" w:rsidRDefault="00C16A79">
      <w:pPr>
        <w:pStyle w:val="BodyText"/>
        <w:ind w:right="116"/>
        <w:jc w:val="both"/>
        <w:rPr>
          <w:u w:val="none"/>
        </w:rPr>
      </w:pPr>
      <w:r>
        <w:rPr>
          <w:spacing w:val="-1"/>
          <w:u w:val="none"/>
        </w:rPr>
        <w:t>The Task Force may</w:t>
      </w:r>
      <w:r>
        <w:rPr>
          <w:u w:val="none"/>
        </w:rPr>
        <w:t xml:space="preserve"> meet in </w:t>
      </w:r>
      <w:r>
        <w:rPr>
          <w:spacing w:val="-1"/>
          <w:u w:val="none"/>
        </w:rPr>
        <w:t>person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through</w:t>
      </w:r>
      <w:r>
        <w:rPr>
          <w:u w:val="none"/>
        </w:rPr>
        <w:t xml:space="preserve"> </w:t>
      </w:r>
      <w:r>
        <w:rPr>
          <w:spacing w:val="-2"/>
          <w:u w:val="none"/>
        </w:rPr>
        <w:t>video</w:t>
      </w:r>
      <w:r>
        <w:rPr>
          <w:u w:val="none"/>
        </w:rPr>
        <w:t xml:space="preserve"> or</w:t>
      </w:r>
      <w:r>
        <w:rPr>
          <w:spacing w:val="-1"/>
          <w:u w:val="none"/>
        </w:rPr>
        <w:t xml:space="preserve"> audio</w:t>
      </w:r>
      <w:r>
        <w:rPr>
          <w:u w:val="none"/>
        </w:rPr>
        <w:t xml:space="preserve"> </w:t>
      </w:r>
      <w:r>
        <w:rPr>
          <w:spacing w:val="-1"/>
          <w:u w:val="none"/>
        </w:rPr>
        <w:t>conference;</w:t>
      </w:r>
      <w:r>
        <w:rPr>
          <w:u w:val="none"/>
        </w:rPr>
        <w:t xml:space="preserve"> </w:t>
      </w:r>
      <w:r>
        <w:rPr>
          <w:spacing w:val="-1"/>
          <w:u w:val="none"/>
        </w:rPr>
        <w:t>however,</w:t>
      </w:r>
      <w:r>
        <w:rPr>
          <w:u w:val="none"/>
        </w:rPr>
        <w:t xml:space="preserve"> for</w:t>
      </w:r>
      <w:r>
        <w:rPr>
          <w:spacing w:val="-1"/>
          <w:u w:val="none"/>
        </w:rPr>
        <w:t xml:space="preserve"> any</w:t>
      </w:r>
      <w:r>
        <w:rPr>
          <w:u w:val="none"/>
        </w:rPr>
        <w:t xml:space="preserve"> </w:t>
      </w:r>
      <w:r>
        <w:rPr>
          <w:spacing w:val="-1"/>
          <w:u w:val="none"/>
        </w:rPr>
        <w:t>such</w:t>
      </w:r>
      <w:r>
        <w:rPr>
          <w:spacing w:val="89"/>
          <w:u w:val="none"/>
        </w:rPr>
        <w:t xml:space="preserve"> </w:t>
      </w:r>
      <w:r>
        <w:rPr>
          <w:spacing w:val="-1"/>
          <w:u w:val="none"/>
        </w:rPr>
        <w:t>teleconference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meetings,</w:t>
      </w:r>
      <w:r>
        <w:rPr>
          <w:spacing w:val="8"/>
          <w:u w:val="none"/>
        </w:rPr>
        <w:t xml:space="preserve"> </w:t>
      </w:r>
      <w:r>
        <w:rPr>
          <w:u w:val="none"/>
        </w:rPr>
        <w:t>the</w:t>
      </w:r>
      <w:r>
        <w:rPr>
          <w:spacing w:val="7"/>
          <w:u w:val="none"/>
        </w:rPr>
        <w:t xml:space="preserve"> </w:t>
      </w:r>
      <w:r>
        <w:rPr>
          <w:u w:val="none"/>
        </w:rPr>
        <w:t>Task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7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1"/>
          <w:u w:val="none"/>
        </w:rPr>
        <w:t xml:space="preserve"> </w:t>
      </w:r>
      <w:r>
        <w:rPr>
          <w:u w:val="none"/>
        </w:rPr>
        <w:t>ensure</w:t>
      </w:r>
      <w:r>
        <w:rPr>
          <w:spacing w:val="7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public</w:t>
      </w:r>
      <w:r>
        <w:rPr>
          <w:spacing w:val="7"/>
          <w:u w:val="none"/>
        </w:rPr>
        <w:t xml:space="preserve"> </w:t>
      </w:r>
      <w:r>
        <w:rPr>
          <w:u w:val="none"/>
        </w:rPr>
        <w:t>is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able</w:t>
      </w:r>
      <w:r>
        <w:rPr>
          <w:spacing w:val="8"/>
          <w:u w:val="none"/>
        </w:rPr>
        <w:t xml:space="preserve"> </w:t>
      </w:r>
      <w:r>
        <w:rPr>
          <w:u w:val="none"/>
        </w:rPr>
        <w:t>to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observe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comment</w:t>
      </w:r>
      <w:r>
        <w:rPr>
          <w:spacing w:val="83"/>
          <w:w w:val="99"/>
          <w:u w:val="none"/>
        </w:rPr>
        <w:t xml:space="preserve"> </w:t>
      </w:r>
      <w:r>
        <w:rPr>
          <w:u w:val="none"/>
        </w:rPr>
        <w:t>on</w:t>
      </w:r>
      <w:r>
        <w:rPr>
          <w:spacing w:val="38"/>
          <w:u w:val="none"/>
        </w:rPr>
        <w:t xml:space="preserve"> </w:t>
      </w:r>
      <w:r>
        <w:rPr>
          <w:u w:val="none"/>
        </w:rPr>
        <w:t>the</w:t>
      </w:r>
      <w:r>
        <w:rPr>
          <w:spacing w:val="38"/>
          <w:u w:val="none"/>
        </w:rPr>
        <w:t xml:space="preserve"> </w:t>
      </w:r>
      <w:r>
        <w:rPr>
          <w:spacing w:val="-1"/>
          <w:u w:val="none"/>
        </w:rPr>
        <w:t>proceedings</w:t>
      </w:r>
      <w:r>
        <w:rPr>
          <w:spacing w:val="39"/>
          <w:u w:val="none"/>
        </w:rPr>
        <w:t xml:space="preserve"> </w:t>
      </w:r>
      <w:r>
        <w:rPr>
          <w:u w:val="none"/>
        </w:rPr>
        <w:t>by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attending</w:t>
      </w:r>
      <w:r>
        <w:rPr>
          <w:spacing w:val="39"/>
          <w:u w:val="none"/>
        </w:rPr>
        <w:t xml:space="preserve"> </w:t>
      </w:r>
      <w:r w:rsidR="006D0D51">
        <w:rPr>
          <w:spacing w:val="-1"/>
          <w:u w:val="none"/>
        </w:rPr>
        <w:t xml:space="preserve">via call-in number provided on </w:t>
      </w:r>
      <w:proofErr w:type="spellStart"/>
      <w:r w:rsidR="006D0D51">
        <w:rPr>
          <w:spacing w:val="-1"/>
          <w:u w:val="none"/>
        </w:rPr>
        <w:t>ICJIA</w:t>
      </w:r>
      <w:proofErr w:type="spellEnd"/>
      <w:r w:rsidR="006D0D51">
        <w:rPr>
          <w:spacing w:val="-1"/>
          <w:u w:val="none"/>
        </w:rPr>
        <w:t xml:space="preserve"> website.  The call-in number shall be poste to the website 48 hours prior to the meeting.</w:t>
      </w:r>
    </w:p>
    <w:p w14:paraId="4EBB58A7" w14:textId="77777777" w:rsidR="002C1766" w:rsidRDefault="002C176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444CF98" w14:textId="77777777" w:rsidR="002C1766" w:rsidRDefault="00C16A79">
      <w:pPr>
        <w:pStyle w:val="BodyText"/>
        <w:spacing w:line="276" w:lineRule="exact"/>
        <w:ind w:right="117"/>
        <w:jc w:val="both"/>
        <w:rPr>
          <w:sz w:val="16"/>
          <w:szCs w:val="16"/>
          <w:u w:val="none"/>
        </w:rPr>
      </w:pPr>
      <w:r>
        <w:rPr>
          <w:spacing w:val="-2"/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 xml:space="preserve">event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Governor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Director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the </w:t>
      </w:r>
      <w:r>
        <w:rPr>
          <w:spacing w:val="-1"/>
          <w:u w:val="none"/>
        </w:rPr>
        <w:t xml:space="preserve">Illinois Department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Public</w:t>
      </w:r>
      <w:r>
        <w:rPr>
          <w:spacing w:val="-1"/>
          <w:u w:val="none"/>
        </w:rPr>
        <w:t xml:space="preserve"> Health has issued </w:t>
      </w:r>
      <w:r>
        <w:rPr>
          <w:u w:val="none"/>
        </w:rPr>
        <w:t>a</w:t>
      </w:r>
      <w:r>
        <w:rPr>
          <w:spacing w:val="63"/>
          <w:w w:val="99"/>
          <w:u w:val="none"/>
        </w:rPr>
        <w:t xml:space="preserve"> </w:t>
      </w:r>
      <w:r>
        <w:rPr>
          <w:spacing w:val="-1"/>
          <w:u w:val="none"/>
        </w:rPr>
        <w:t>disaster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declaration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1"/>
          <w:u w:val="none"/>
        </w:rPr>
        <w:t xml:space="preserve"> </w:t>
      </w:r>
      <w:r>
        <w:rPr>
          <w:u w:val="none"/>
        </w:rPr>
        <w:t>to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public </w:t>
      </w:r>
      <w:r>
        <w:rPr>
          <w:spacing w:val="-1"/>
          <w:u w:val="none"/>
        </w:rPr>
        <w:t>health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concerns,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4"/>
          <w:u w:val="none"/>
        </w:rPr>
        <w:t xml:space="preserve"> </w:t>
      </w:r>
      <w:r>
        <w:rPr>
          <w:u w:val="none"/>
        </w:rPr>
        <w:t>hold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1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u w:val="none"/>
        </w:rPr>
        <w:t>closed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 xml:space="preserve">meeting </w:t>
      </w:r>
      <w:r>
        <w:rPr>
          <w:u w:val="none"/>
        </w:rPr>
        <w:t>by</w:t>
      </w:r>
      <w:r>
        <w:rPr>
          <w:spacing w:val="-1"/>
          <w:u w:val="none"/>
        </w:rPr>
        <w:t xml:space="preserve"> audio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video</w:t>
      </w:r>
      <w:r>
        <w:rPr>
          <w:spacing w:val="-1"/>
          <w:u w:val="none"/>
        </w:rPr>
        <w:t xml:space="preserve"> conference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without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physical presence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quorum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members</w:t>
      </w:r>
      <w:r>
        <w:rPr>
          <w:spacing w:val="83"/>
          <w:u w:val="none"/>
        </w:rPr>
        <w:t xml:space="preserve"> </w:t>
      </w:r>
      <w:r>
        <w:rPr>
          <w:spacing w:val="-1"/>
          <w:u w:val="none"/>
        </w:rPr>
        <w:t>provided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conditions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set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forth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-3"/>
          <w:u w:val="none"/>
        </w:rPr>
        <w:t xml:space="preserve"> </w:t>
      </w:r>
      <w:r>
        <w:rPr>
          <w:u w:val="none"/>
        </w:rPr>
        <w:t>Meetings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Act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spacing w:val="2"/>
          <w:u w:val="none"/>
        </w:rPr>
        <w:t>met.</w:t>
      </w:r>
      <w:hyperlink w:anchor="_bookmark2" w:history="1">
        <w:r>
          <w:rPr>
            <w:spacing w:val="2"/>
            <w:position w:val="9"/>
            <w:sz w:val="16"/>
            <w:u w:val="none"/>
          </w:rPr>
          <w:t>3</w:t>
        </w:r>
      </w:hyperlink>
    </w:p>
    <w:p w14:paraId="5EDCB449" w14:textId="77777777" w:rsidR="002C1766" w:rsidRDefault="002C1766">
      <w:pPr>
        <w:spacing w:before="4"/>
        <w:rPr>
          <w:rFonts w:ascii="Times New Roman" w:eastAsia="Times New Roman" w:hAnsi="Times New Roman" w:cs="Times New Roman"/>
        </w:rPr>
      </w:pPr>
    </w:p>
    <w:p w14:paraId="53FD4BF4" w14:textId="77777777" w:rsidR="002C1766" w:rsidRDefault="00C16A79">
      <w:pPr>
        <w:pStyle w:val="BodyText"/>
        <w:numPr>
          <w:ilvl w:val="0"/>
          <w:numId w:val="1"/>
        </w:numPr>
        <w:tabs>
          <w:tab w:val="left" w:pos="564"/>
        </w:tabs>
        <w:ind w:right="115" w:firstLine="0"/>
        <w:jc w:val="both"/>
        <w:rPr>
          <w:u w:val="none"/>
        </w:rPr>
      </w:pPr>
      <w:r>
        <w:rPr>
          <w:b/>
          <w:spacing w:val="-1"/>
          <w:u w:val="thick" w:color="000000"/>
        </w:rPr>
        <w:t>Public</w:t>
      </w:r>
      <w:r>
        <w:rPr>
          <w:b/>
          <w:spacing w:val="41"/>
          <w:u w:val="thick" w:color="000000"/>
        </w:rPr>
        <w:t xml:space="preserve"> </w:t>
      </w:r>
      <w:r>
        <w:rPr>
          <w:b/>
          <w:u w:val="thick" w:color="000000"/>
        </w:rPr>
        <w:t>Notice</w:t>
      </w:r>
      <w:r>
        <w:rPr>
          <w:u w:val="none"/>
        </w:rPr>
        <w:t>:</w:t>
      </w:r>
      <w:hyperlink w:anchor="_bookmark3" w:history="1">
        <w:r>
          <w:rPr>
            <w:position w:val="9"/>
            <w:sz w:val="16"/>
            <w:u w:val="none"/>
          </w:rPr>
          <w:t>4</w:t>
        </w:r>
      </w:hyperlink>
      <w:r>
        <w:rPr>
          <w:spacing w:val="5"/>
          <w:position w:val="9"/>
          <w:sz w:val="16"/>
          <w:u w:val="none"/>
        </w:rPr>
        <w:t xml:space="preserve"> </w:t>
      </w:r>
      <w:r>
        <w:rPr>
          <w:spacing w:val="-1"/>
          <w:u w:val="none"/>
        </w:rPr>
        <w:t>Public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notice</w:t>
      </w:r>
      <w:r>
        <w:rPr>
          <w:spacing w:val="41"/>
          <w:u w:val="none"/>
        </w:rPr>
        <w:t xml:space="preserve"> </w:t>
      </w:r>
      <w:r>
        <w:rPr>
          <w:u w:val="none"/>
        </w:rPr>
        <w:t>of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spacing w:val="4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meet</w:t>
      </w:r>
      <w:r>
        <w:rPr>
          <w:spacing w:val="43"/>
          <w:u w:val="none"/>
        </w:rPr>
        <w:t xml:space="preserve"> </w:t>
      </w:r>
      <w:r>
        <w:rPr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requirements</w:t>
      </w:r>
      <w:r>
        <w:rPr>
          <w:spacing w:val="42"/>
          <w:u w:val="none"/>
        </w:rPr>
        <w:t xml:space="preserve"> </w:t>
      </w:r>
      <w:r>
        <w:rPr>
          <w:u w:val="none"/>
        </w:rPr>
        <w:t>of</w:t>
      </w:r>
      <w:r>
        <w:rPr>
          <w:spacing w:val="41"/>
          <w:u w:val="none"/>
        </w:rPr>
        <w:t xml:space="preserve"> </w:t>
      </w:r>
      <w:r>
        <w:rPr>
          <w:u w:val="none"/>
        </w:rPr>
        <w:t>the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85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Act.</w:t>
      </w:r>
      <w:r>
        <w:rPr>
          <w:u w:val="none"/>
        </w:rPr>
        <w:t xml:space="preserve"> </w:t>
      </w:r>
      <w:r>
        <w:rPr>
          <w:spacing w:val="41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20"/>
          <w:u w:val="none"/>
        </w:rPr>
        <w:t xml:space="preserve"> </w:t>
      </w:r>
      <w:r>
        <w:rPr>
          <w:u w:val="none"/>
        </w:rPr>
        <w:t>a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minimum,</w:t>
      </w:r>
      <w:r>
        <w:rPr>
          <w:spacing w:val="21"/>
          <w:u w:val="none"/>
        </w:rPr>
        <w:t xml:space="preserve"> </w:t>
      </w:r>
      <w:r>
        <w:rPr>
          <w:u w:val="none"/>
        </w:rPr>
        <w:t>public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notice</w:t>
      </w:r>
      <w:r>
        <w:rPr>
          <w:spacing w:val="20"/>
          <w:u w:val="none"/>
        </w:rPr>
        <w:t xml:space="preserve"> </w:t>
      </w:r>
      <w:r>
        <w:rPr>
          <w:u w:val="none"/>
        </w:rPr>
        <w:t>of</w:t>
      </w:r>
      <w:r>
        <w:rPr>
          <w:spacing w:val="19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annual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20"/>
          <w:u w:val="none"/>
        </w:rPr>
        <w:t xml:space="preserve"> </w:t>
      </w:r>
      <w:r>
        <w:rPr>
          <w:u w:val="none"/>
        </w:rPr>
        <w:t>schedule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0"/>
          <w:u w:val="none"/>
        </w:rPr>
        <w:t xml:space="preserve"> </w:t>
      </w:r>
      <w:r>
        <w:rPr>
          <w:u w:val="none"/>
        </w:rPr>
        <w:t>be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given</w:t>
      </w:r>
      <w:r>
        <w:rPr>
          <w:spacing w:val="21"/>
          <w:u w:val="none"/>
        </w:rPr>
        <w:t xml:space="preserve"> </w:t>
      </w:r>
      <w:r>
        <w:rPr>
          <w:u w:val="none"/>
        </w:rPr>
        <w:t>by</w:t>
      </w:r>
    </w:p>
    <w:p w14:paraId="3757BE03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141EC" w14:textId="77777777" w:rsidR="002C1766" w:rsidRDefault="002C1766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2EAC37D" w14:textId="0C1BCCA4" w:rsidR="002C1766" w:rsidRDefault="006D0D51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3C937E8" wp14:editId="37BA9611">
                <wp:extent cx="1836420" cy="7620"/>
                <wp:effectExtent l="5715" t="8255" r="571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BE465F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p5tU4CMDAADn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" path="m,l2880,e" filled="f" strokeweight=".204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35A7A8F" w14:textId="693B99C4" w:rsidR="002C1766" w:rsidRDefault="00C16A79">
      <w:pPr>
        <w:spacing w:before="61"/>
        <w:ind w:left="119" w:right="779"/>
        <w:rPr>
          <w:rFonts w:ascii="Times New Roman" w:eastAsia="Times New Roman" w:hAnsi="Times New Roman" w:cs="Times New Roman"/>
          <w:sz w:val="20"/>
          <w:szCs w:val="20"/>
        </w:rPr>
      </w:pPr>
      <w:bookmarkStart w:id="1" w:name="_bookmark0"/>
      <w:bookmarkEnd w:id="1"/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z w:val="20"/>
        </w:rPr>
        <w:t>Open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Meetings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must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completed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within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90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days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appointment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Task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Force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unless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1"/>
          <w:w w:val="99"/>
          <w:sz w:val="20"/>
        </w:rPr>
        <w:t xml:space="preserve"> </w:t>
      </w:r>
      <w:r>
        <w:rPr>
          <w:rFonts w:ascii="Times New Roman"/>
          <w:sz w:val="20"/>
        </w:rPr>
        <w:t>member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already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official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duties.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5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ILCS</w:t>
      </w:r>
      <w:proofErr w:type="spellEnd"/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120/1.05(b).</w:t>
      </w:r>
      <w:r w:rsidR="00AC5FD7">
        <w:rPr>
          <w:rFonts w:ascii="Times New Roman"/>
          <w:sz w:val="20"/>
        </w:rPr>
        <w:t xml:space="preserve">  At the time of the implementation of these rules, the Attorney General was not making the training available.  </w:t>
      </w:r>
    </w:p>
    <w:p w14:paraId="211CAC39" w14:textId="77777777" w:rsidR="002C1766" w:rsidRDefault="00C16A79">
      <w:pPr>
        <w:spacing w:line="226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1"/>
      <w:bookmarkEnd w:id="2"/>
      <w:r>
        <w:rPr>
          <w:rFonts w:ascii="Times New Roman"/>
          <w:position w:val="7"/>
          <w:sz w:val="13"/>
        </w:rPr>
        <w:t>2</w:t>
      </w:r>
      <w:r>
        <w:rPr>
          <w:rFonts w:ascii="Times New Roman"/>
          <w:spacing w:val="12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PA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102-0407,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Section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15(b)</w:t>
      </w:r>
    </w:p>
    <w:p w14:paraId="6407CC3D" w14:textId="77777777" w:rsidR="002C1766" w:rsidRDefault="00C16A79">
      <w:pPr>
        <w:spacing w:line="230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bookmark2"/>
      <w:bookmarkEnd w:id="3"/>
      <w:r>
        <w:rPr>
          <w:rFonts w:ascii="Times New Roman"/>
          <w:position w:val="7"/>
          <w:sz w:val="13"/>
        </w:rPr>
        <w:t>3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ILCS</w:t>
      </w:r>
      <w:proofErr w:type="spell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120/7(e).</w:t>
      </w:r>
    </w:p>
    <w:p w14:paraId="1A332F95" w14:textId="77777777" w:rsidR="002C1766" w:rsidRDefault="00C16A79">
      <w:pPr>
        <w:spacing w:line="233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bookmarkStart w:id="4" w:name="_bookmark3"/>
      <w:bookmarkEnd w:id="4"/>
      <w:r>
        <w:rPr>
          <w:rFonts w:ascii="Times New Roman"/>
          <w:position w:val="7"/>
          <w:sz w:val="13"/>
        </w:rPr>
        <w:t>4</w:t>
      </w:r>
      <w:r>
        <w:rPr>
          <w:rFonts w:ascii="Times New Roman"/>
          <w:spacing w:val="13"/>
          <w:position w:val="7"/>
          <w:sz w:val="13"/>
        </w:rPr>
        <w:t xml:space="preserve"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ILCS</w:t>
      </w:r>
      <w:proofErr w:type="spell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120/2.02</w:t>
      </w:r>
    </w:p>
    <w:p w14:paraId="38B51E6D" w14:textId="77777777" w:rsidR="002C1766" w:rsidRDefault="002C1766">
      <w:pPr>
        <w:spacing w:line="233" w:lineRule="exact"/>
        <w:rPr>
          <w:rFonts w:ascii="Times New Roman" w:eastAsia="Times New Roman" w:hAnsi="Times New Roman" w:cs="Times New Roman"/>
          <w:sz w:val="20"/>
          <w:szCs w:val="20"/>
        </w:rPr>
        <w:sectPr w:rsidR="002C1766">
          <w:type w:val="continuous"/>
          <w:pgSz w:w="12240" w:h="15840"/>
          <w:pgMar w:top="1400" w:right="1320" w:bottom="280" w:left="1320" w:header="720" w:footer="720" w:gutter="0"/>
          <w:cols w:space="720"/>
        </w:sectPr>
      </w:pPr>
    </w:p>
    <w:p w14:paraId="175D1763" w14:textId="61DCBF6C" w:rsidR="002C1766" w:rsidRDefault="00C16A79">
      <w:pPr>
        <w:pStyle w:val="BodyText"/>
        <w:spacing w:before="39"/>
        <w:ind w:left="119" w:right="117"/>
        <w:jc w:val="both"/>
        <w:rPr>
          <w:u w:val="none"/>
        </w:rPr>
      </w:pPr>
      <w:r>
        <w:rPr>
          <w:u w:val="none"/>
        </w:rPr>
        <w:lastRenderedPageBreak/>
        <w:t>posting</w:t>
      </w:r>
      <w:r>
        <w:rPr>
          <w:spacing w:val="23"/>
          <w:u w:val="none"/>
        </w:rPr>
        <w:t xml:space="preserve"> </w:t>
      </w:r>
      <w:r>
        <w:rPr>
          <w:u w:val="none"/>
        </w:rPr>
        <w:t>a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copy</w:t>
      </w:r>
      <w:r>
        <w:rPr>
          <w:spacing w:val="24"/>
          <w:u w:val="none"/>
        </w:rPr>
        <w:t xml:space="preserve"> </w:t>
      </w:r>
      <w:r>
        <w:rPr>
          <w:u w:val="none"/>
        </w:rPr>
        <w:t>of</w:t>
      </w:r>
      <w:r>
        <w:rPr>
          <w:spacing w:val="22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r>
        <w:rPr>
          <w:u w:val="none"/>
        </w:rPr>
        <w:t>schedule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24"/>
          <w:u w:val="none"/>
        </w:rPr>
        <w:t xml:space="preserve"> </w:t>
      </w:r>
      <w:proofErr w:type="spellStart"/>
      <w:r w:rsidR="006D0D51">
        <w:rPr>
          <w:spacing w:val="-1"/>
          <w:u w:val="none"/>
        </w:rPr>
        <w:t>ICJIA</w:t>
      </w:r>
      <w:proofErr w:type="spellEnd"/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offices</w:t>
      </w:r>
      <w:r>
        <w:rPr>
          <w:spacing w:val="23"/>
          <w:u w:val="none"/>
        </w:rPr>
        <w:t xml:space="preserve"> </w:t>
      </w:r>
      <w:r>
        <w:rPr>
          <w:u w:val="none"/>
        </w:rPr>
        <w:t>in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Chicago,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75"/>
          <w:w w:val="99"/>
          <w:u w:val="none"/>
        </w:rPr>
        <w:t xml:space="preserve"> </w:t>
      </w:r>
      <w:r>
        <w:rPr>
          <w:spacing w:val="-1"/>
          <w:u w:val="none"/>
        </w:rPr>
        <w:t>dates,</w:t>
      </w:r>
      <w:r>
        <w:rPr>
          <w:spacing w:val="57"/>
          <w:u w:val="none"/>
        </w:rPr>
        <w:t xml:space="preserve"> </w:t>
      </w:r>
      <w:proofErr w:type="gramStart"/>
      <w:r>
        <w:rPr>
          <w:spacing w:val="-1"/>
          <w:u w:val="none"/>
        </w:rPr>
        <w:t>times</w:t>
      </w:r>
      <w:proofErr w:type="gramEnd"/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locations</w:t>
      </w:r>
      <w:r>
        <w:rPr>
          <w:spacing w:val="58"/>
          <w:u w:val="none"/>
        </w:rPr>
        <w:t xml:space="preserve"> </w:t>
      </w:r>
      <w:r>
        <w:rPr>
          <w:u w:val="none"/>
        </w:rPr>
        <w:t>of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scheduled</w:t>
      </w:r>
      <w:r>
        <w:rPr>
          <w:spacing w:val="57"/>
          <w:u w:val="none"/>
        </w:rPr>
        <w:t xml:space="preserve"> </w:t>
      </w:r>
      <w:r>
        <w:rPr>
          <w:u w:val="none"/>
        </w:rPr>
        <w:t>meetings,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57"/>
          <w:u w:val="none"/>
        </w:rPr>
        <w:t xml:space="preserve"> </w:t>
      </w:r>
      <w:r>
        <w:rPr>
          <w:u w:val="none"/>
        </w:rPr>
        <w:t>on</w:t>
      </w:r>
      <w:r>
        <w:rPr>
          <w:spacing w:val="57"/>
          <w:u w:val="none"/>
        </w:rPr>
        <w:t xml:space="preserve"> </w:t>
      </w:r>
      <w:r>
        <w:rPr>
          <w:u w:val="none"/>
        </w:rPr>
        <w:t>a</w:t>
      </w:r>
      <w:r>
        <w:rPr>
          <w:spacing w:val="56"/>
          <w:u w:val="none"/>
        </w:rPr>
        <w:t xml:space="preserve"> </w:t>
      </w:r>
      <w:proofErr w:type="spellStart"/>
      <w:r w:rsidR="006D0D51">
        <w:rPr>
          <w:spacing w:val="-1"/>
          <w:u w:val="none"/>
        </w:rPr>
        <w:t>ICJIA</w:t>
      </w:r>
      <w:proofErr w:type="spellEnd"/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website.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Notices</w:t>
      </w:r>
      <w:r>
        <w:rPr>
          <w:spacing w:val="57"/>
          <w:u w:val="none"/>
        </w:rPr>
        <w:t xml:space="preserve"> </w:t>
      </w:r>
      <w:r>
        <w:rPr>
          <w:u w:val="none"/>
        </w:rPr>
        <w:t>of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individual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meetings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1"/>
          <w:u w:val="none"/>
        </w:rPr>
        <w:t xml:space="preserve"> </w:t>
      </w:r>
      <w:r>
        <w:rPr>
          <w:u w:val="none"/>
        </w:rPr>
        <w:t>be</w:t>
      </w:r>
      <w:r>
        <w:rPr>
          <w:spacing w:val="10"/>
          <w:u w:val="none"/>
        </w:rPr>
        <w:t xml:space="preserve"> </w:t>
      </w:r>
      <w:r>
        <w:rPr>
          <w:spacing w:val="-1"/>
          <w:u w:val="none"/>
        </w:rPr>
        <w:t>posted</w:t>
      </w:r>
      <w:r>
        <w:rPr>
          <w:spacing w:val="11"/>
          <w:u w:val="none"/>
        </w:rPr>
        <w:t xml:space="preserve"> </w:t>
      </w:r>
      <w:r>
        <w:rPr>
          <w:u w:val="none"/>
        </w:rPr>
        <w:t>48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hours</w:t>
      </w:r>
      <w:r>
        <w:rPr>
          <w:spacing w:val="11"/>
          <w:u w:val="none"/>
        </w:rPr>
        <w:t xml:space="preserve"> </w:t>
      </w:r>
      <w:r>
        <w:rPr>
          <w:u w:val="none"/>
        </w:rPr>
        <w:t>in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advance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building</w:t>
      </w:r>
      <w:r>
        <w:rPr>
          <w:spacing w:val="11"/>
          <w:u w:val="none"/>
        </w:rPr>
        <w:t xml:space="preserve"> </w:t>
      </w:r>
      <w:r>
        <w:rPr>
          <w:u w:val="none"/>
        </w:rPr>
        <w:t>in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spacing w:val="11"/>
          <w:u w:val="none"/>
        </w:rPr>
        <w:t xml:space="preserve"> </w:t>
      </w:r>
      <w:r>
        <w:rPr>
          <w:u w:val="none"/>
        </w:rPr>
        <w:t>the</w:t>
      </w:r>
      <w:r>
        <w:rPr>
          <w:spacing w:val="10"/>
          <w:u w:val="none"/>
        </w:rPr>
        <w:t xml:space="preserve"> </w:t>
      </w:r>
      <w:r>
        <w:rPr>
          <w:u w:val="none"/>
        </w:rPr>
        <w:t>meeting</w:t>
      </w:r>
      <w:r>
        <w:rPr>
          <w:spacing w:val="11"/>
          <w:u w:val="none"/>
        </w:rPr>
        <w:t xml:space="preserve"> </w:t>
      </w:r>
      <w:r>
        <w:rPr>
          <w:u w:val="none"/>
        </w:rPr>
        <w:t>is</w:t>
      </w:r>
      <w:r>
        <w:rPr>
          <w:spacing w:val="77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held.</w:t>
      </w:r>
      <w:r>
        <w:rPr>
          <w:spacing w:val="52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notice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include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preliminary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agenda.</w:t>
      </w:r>
    </w:p>
    <w:p w14:paraId="6956F7FF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74D2F8" w14:textId="226E09CD" w:rsidR="002C1766" w:rsidRDefault="00C16A79">
      <w:pPr>
        <w:pStyle w:val="BodyText"/>
        <w:numPr>
          <w:ilvl w:val="0"/>
          <w:numId w:val="1"/>
        </w:numPr>
        <w:tabs>
          <w:tab w:val="left" w:pos="495"/>
        </w:tabs>
        <w:ind w:right="117" w:firstLine="0"/>
        <w:jc w:val="both"/>
        <w:rPr>
          <w:u w:val="none"/>
        </w:rPr>
      </w:pPr>
      <w:r>
        <w:rPr>
          <w:b/>
          <w:spacing w:val="-1"/>
          <w:u w:val="thick" w:color="000000"/>
        </w:rPr>
        <w:t>Voting</w:t>
      </w:r>
      <w:r>
        <w:rPr>
          <w:spacing w:val="-1"/>
          <w:u w:val="none"/>
        </w:rPr>
        <w:t>: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Only</w:t>
      </w:r>
      <w:r>
        <w:rPr>
          <w:spacing w:val="17"/>
          <w:u w:val="none"/>
        </w:rPr>
        <w:t xml:space="preserve"> </w:t>
      </w:r>
      <w:r>
        <w:rPr>
          <w:u w:val="none"/>
        </w:rPr>
        <w:t>duly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appointed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members</w:t>
      </w:r>
      <w:r>
        <w:rPr>
          <w:spacing w:val="16"/>
          <w:u w:val="none"/>
        </w:rPr>
        <w:t xml:space="preserve"> </w:t>
      </w:r>
      <w:r w:rsidR="0064742A">
        <w:rPr>
          <w:spacing w:val="16"/>
          <w:u w:val="none"/>
        </w:rPr>
        <w:t xml:space="preserve">(or designee where authorized by the Joint Resolution) </w:t>
      </w:r>
      <w:r>
        <w:rPr>
          <w:u w:val="none"/>
        </w:rPr>
        <w:t>of</w:t>
      </w:r>
      <w:r>
        <w:rPr>
          <w:spacing w:val="16"/>
          <w:u w:val="none"/>
        </w:rPr>
        <w:t xml:space="preserve"> </w:t>
      </w:r>
      <w:r>
        <w:rPr>
          <w:u w:val="none"/>
        </w:rPr>
        <w:t>the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u w:val="none"/>
        </w:rPr>
        <w:t>make</w:t>
      </w:r>
      <w:r>
        <w:rPr>
          <w:spacing w:val="16"/>
          <w:u w:val="none"/>
        </w:rPr>
        <w:t xml:space="preserve"> </w:t>
      </w:r>
      <w:r>
        <w:rPr>
          <w:u w:val="none"/>
        </w:rPr>
        <w:t>motions</w:t>
      </w:r>
      <w:r>
        <w:rPr>
          <w:spacing w:val="14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vote.</w:t>
      </w:r>
      <w:r>
        <w:rPr>
          <w:spacing w:val="31"/>
          <w:u w:val="none"/>
        </w:rPr>
        <w:t xml:space="preserve"> </w:t>
      </w:r>
      <w:r>
        <w:rPr>
          <w:u w:val="none"/>
        </w:rPr>
        <w:t>A</w:t>
      </w:r>
      <w:r>
        <w:rPr>
          <w:spacing w:val="71"/>
          <w:u w:val="none"/>
        </w:rPr>
        <w:t xml:space="preserve"> </w:t>
      </w:r>
      <w:r>
        <w:rPr>
          <w:u w:val="none"/>
        </w:rPr>
        <w:t>vote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take</w:t>
      </w:r>
      <w:r>
        <w:rPr>
          <w:spacing w:val="3"/>
          <w:u w:val="none"/>
        </w:rPr>
        <w:t xml:space="preserve"> </w:t>
      </w:r>
      <w:r>
        <w:rPr>
          <w:u w:val="none"/>
        </w:rPr>
        <w:t>place</w:t>
      </w:r>
      <w:r>
        <w:rPr>
          <w:spacing w:val="3"/>
          <w:u w:val="none"/>
        </w:rPr>
        <w:t xml:space="preserve"> </w:t>
      </w:r>
      <w:r>
        <w:rPr>
          <w:u w:val="none"/>
        </w:rPr>
        <w:t>only</w:t>
      </w:r>
      <w:r>
        <w:rPr>
          <w:spacing w:val="6"/>
          <w:u w:val="none"/>
        </w:rPr>
        <w:t xml:space="preserve"> </w:t>
      </w:r>
      <w:r>
        <w:rPr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quorum</w:t>
      </w:r>
      <w:r>
        <w:rPr>
          <w:spacing w:val="4"/>
          <w:u w:val="none"/>
        </w:rPr>
        <w:t xml:space="preserve"> </w:t>
      </w:r>
      <w:r>
        <w:rPr>
          <w:u w:val="none"/>
        </w:rPr>
        <w:t>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present.</w:t>
      </w:r>
      <w:r>
        <w:rPr>
          <w:u w:val="none"/>
        </w:rPr>
        <w:t xml:space="preserve"> </w:t>
      </w:r>
      <w:r>
        <w:rPr>
          <w:spacing w:val="10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member</w:t>
      </w:r>
      <w:r>
        <w:rPr>
          <w:spacing w:val="3"/>
          <w:u w:val="none"/>
        </w:rPr>
        <w:t xml:space="preserve"> </w:t>
      </w:r>
      <w:r>
        <w:rPr>
          <w:u w:val="none"/>
        </w:rPr>
        <w:t>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considered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present</w:t>
      </w:r>
      <w:r>
        <w:rPr>
          <w:spacing w:val="5"/>
          <w:u w:val="none"/>
        </w:rPr>
        <w:t xml:space="preserve"> </w:t>
      </w:r>
      <w:r>
        <w:rPr>
          <w:u w:val="none"/>
        </w:rPr>
        <w:t>if</w:t>
      </w:r>
      <w:r>
        <w:rPr>
          <w:spacing w:val="3"/>
          <w:u w:val="none"/>
        </w:rPr>
        <w:t xml:space="preserve"> </w:t>
      </w:r>
      <w:r>
        <w:rPr>
          <w:u w:val="none"/>
        </w:rPr>
        <w:t>the</w:t>
      </w:r>
      <w:r>
        <w:rPr>
          <w:spacing w:val="3"/>
          <w:u w:val="none"/>
        </w:rPr>
        <w:t xml:space="preserve"> </w:t>
      </w:r>
      <w:r>
        <w:rPr>
          <w:u w:val="none"/>
        </w:rPr>
        <w:t>member</w:t>
      </w:r>
      <w:r>
        <w:rPr>
          <w:spacing w:val="63"/>
          <w:u w:val="none"/>
        </w:rPr>
        <w:t xml:space="preserve"> </w:t>
      </w:r>
      <w:r>
        <w:rPr>
          <w:u w:val="none"/>
        </w:rPr>
        <w:t>is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either</w:t>
      </w:r>
      <w:r>
        <w:rPr>
          <w:spacing w:val="20"/>
          <w:u w:val="none"/>
        </w:rPr>
        <w:t xml:space="preserve"> </w:t>
      </w:r>
      <w:r>
        <w:rPr>
          <w:u w:val="none"/>
        </w:rPr>
        <w:t>in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attendance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at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21"/>
          <w:u w:val="none"/>
        </w:rPr>
        <w:t xml:space="preserve"> </w:t>
      </w:r>
      <w:r>
        <w:rPr>
          <w:u w:val="none"/>
        </w:rPr>
        <w:t>site</w:t>
      </w:r>
      <w:r>
        <w:rPr>
          <w:spacing w:val="19"/>
          <w:u w:val="none"/>
        </w:rPr>
        <w:t xml:space="preserve"> </w:t>
      </w:r>
      <w:r>
        <w:rPr>
          <w:u w:val="none"/>
        </w:rPr>
        <w:t>or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participates</w:t>
      </w:r>
      <w:r>
        <w:rPr>
          <w:spacing w:val="21"/>
          <w:u w:val="none"/>
        </w:rPr>
        <w:t xml:space="preserve"> </w:t>
      </w:r>
      <w:r>
        <w:rPr>
          <w:u w:val="none"/>
        </w:rPr>
        <w:t>in</w:t>
      </w:r>
      <w:r>
        <w:rPr>
          <w:spacing w:val="21"/>
          <w:u w:val="none"/>
        </w:rPr>
        <w:t xml:space="preserve"> </w:t>
      </w:r>
      <w:r>
        <w:rPr>
          <w:u w:val="none"/>
        </w:rPr>
        <w:t>the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meeting</w:t>
      </w:r>
      <w:r>
        <w:rPr>
          <w:spacing w:val="21"/>
          <w:u w:val="none"/>
        </w:rPr>
        <w:t xml:space="preserve"> </w:t>
      </w:r>
      <w:r>
        <w:rPr>
          <w:u w:val="none"/>
        </w:rPr>
        <w:t>via</w:t>
      </w:r>
      <w:r>
        <w:rPr>
          <w:spacing w:val="20"/>
          <w:u w:val="none"/>
        </w:rPr>
        <w:t xml:space="preserve"> </w:t>
      </w:r>
      <w:r>
        <w:rPr>
          <w:spacing w:val="-1"/>
          <w:u w:val="none"/>
        </w:rPr>
        <w:t>telephone</w:t>
      </w:r>
      <w:r>
        <w:rPr>
          <w:spacing w:val="20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video</w:t>
      </w:r>
      <w:r>
        <w:rPr>
          <w:spacing w:val="95"/>
          <w:u w:val="none"/>
        </w:rPr>
        <w:t xml:space="preserve"> </w:t>
      </w:r>
      <w:r>
        <w:rPr>
          <w:spacing w:val="-1"/>
          <w:u w:val="none"/>
        </w:rPr>
        <w:t>conferencing.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Voting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commence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56"/>
          <w:u w:val="none"/>
        </w:rPr>
        <w:t xml:space="preserve"> </w:t>
      </w:r>
      <w:r>
        <w:rPr>
          <w:u w:val="none"/>
        </w:rPr>
        <w:t>continue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once</w:t>
      </w:r>
      <w:r>
        <w:rPr>
          <w:spacing w:val="55"/>
          <w:u w:val="none"/>
        </w:rPr>
        <w:t xml:space="preserve"> </w:t>
      </w:r>
      <w:r>
        <w:rPr>
          <w:u w:val="none"/>
        </w:rPr>
        <w:t>a</w:t>
      </w:r>
      <w:r>
        <w:rPr>
          <w:spacing w:val="55"/>
          <w:u w:val="none"/>
        </w:rPr>
        <w:t xml:space="preserve"> </w:t>
      </w:r>
      <w:r>
        <w:rPr>
          <w:spacing w:val="-1"/>
          <w:u w:val="none"/>
        </w:rPr>
        <w:t>quorum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been</w:t>
      </w:r>
      <w:r>
        <w:rPr>
          <w:spacing w:val="56"/>
          <w:u w:val="none"/>
        </w:rPr>
        <w:t xml:space="preserve"> </w:t>
      </w:r>
      <w:r>
        <w:rPr>
          <w:spacing w:val="-1"/>
          <w:u w:val="none"/>
        </w:rPr>
        <w:t>declared.</w:t>
      </w:r>
      <w:r>
        <w:rPr>
          <w:spacing w:val="57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89"/>
          <w:w w:val="99"/>
          <w:u w:val="none"/>
        </w:rPr>
        <w:t xml:space="preserve"> </w:t>
      </w:r>
      <w:r>
        <w:rPr>
          <w:spacing w:val="-1"/>
          <w:u w:val="none"/>
        </w:rPr>
        <w:t>affirmative</w:t>
      </w:r>
      <w:r>
        <w:rPr>
          <w:spacing w:val="3"/>
          <w:u w:val="none"/>
        </w:rPr>
        <w:t xml:space="preserve"> </w:t>
      </w:r>
      <w:r>
        <w:rPr>
          <w:u w:val="none"/>
        </w:rPr>
        <w:t>vote</w:t>
      </w:r>
      <w:r>
        <w:rPr>
          <w:spacing w:val="3"/>
          <w:u w:val="none"/>
        </w:rPr>
        <w:t xml:space="preserve"> </w:t>
      </w:r>
      <w:r>
        <w:rPr>
          <w:u w:val="none"/>
        </w:rPr>
        <w:t>of</w:t>
      </w:r>
      <w:r>
        <w:rPr>
          <w:spacing w:val="5"/>
          <w:u w:val="none"/>
        </w:rPr>
        <w:t xml:space="preserve"> </w:t>
      </w:r>
      <w:r>
        <w:rPr>
          <w:u w:val="none"/>
        </w:rPr>
        <w:t>a</w:t>
      </w:r>
      <w:r>
        <w:rPr>
          <w:spacing w:val="3"/>
          <w:u w:val="none"/>
        </w:rPr>
        <w:t xml:space="preserve"> </w:t>
      </w:r>
      <w:r>
        <w:rPr>
          <w:u w:val="none"/>
        </w:rPr>
        <w:t>simple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majority</w:t>
      </w:r>
      <w:r>
        <w:rPr>
          <w:spacing w:val="4"/>
          <w:u w:val="none"/>
        </w:rPr>
        <w:t xml:space="preserve"> </w:t>
      </w:r>
      <w:r>
        <w:rPr>
          <w:u w:val="none"/>
        </w:rPr>
        <w:t>of</w:t>
      </w:r>
      <w:r>
        <w:rPr>
          <w:spacing w:val="3"/>
          <w:u w:val="none"/>
        </w:rPr>
        <w:t xml:space="preserve"> </w:t>
      </w:r>
      <w:r>
        <w:rPr>
          <w:u w:val="none"/>
        </w:rPr>
        <w:t>those</w:t>
      </w:r>
      <w:r>
        <w:rPr>
          <w:spacing w:val="3"/>
          <w:u w:val="none"/>
        </w:rPr>
        <w:t xml:space="preserve"> </w:t>
      </w:r>
      <w:r>
        <w:rPr>
          <w:u w:val="none"/>
        </w:rPr>
        <w:t>members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present</w:t>
      </w:r>
      <w:r>
        <w:rPr>
          <w:spacing w:val="4"/>
          <w:u w:val="none"/>
        </w:rPr>
        <w:t xml:space="preserve"> </w:t>
      </w:r>
      <w:r>
        <w:rPr>
          <w:u w:val="none"/>
        </w:rPr>
        <w:t>is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necessary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any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action</w:t>
      </w:r>
      <w:r>
        <w:rPr>
          <w:spacing w:val="4"/>
          <w:u w:val="none"/>
        </w:rPr>
        <w:t xml:space="preserve"> </w:t>
      </w:r>
      <w:r>
        <w:rPr>
          <w:u w:val="none"/>
        </w:rPr>
        <w:t>taken</w:t>
      </w:r>
      <w:r>
        <w:rPr>
          <w:spacing w:val="79"/>
          <w:u w:val="none"/>
        </w:rPr>
        <w:t xml:space="preserve"> </w:t>
      </w:r>
      <w:r>
        <w:rPr>
          <w:u w:val="none"/>
        </w:rPr>
        <w:t>by</w:t>
      </w:r>
      <w:r>
        <w:rPr>
          <w:spacing w:val="-3"/>
          <w:u w:val="none"/>
        </w:rPr>
        <w:t xml:space="preserve"> </w:t>
      </w:r>
      <w:r>
        <w:rPr>
          <w:u w:val="none"/>
        </w:rPr>
        <w:t>vote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u w:val="none"/>
        </w:rPr>
        <w:t xml:space="preserve"> </w:t>
      </w:r>
      <w:r>
        <w:rPr>
          <w:spacing w:val="-1"/>
          <w:u w:val="none"/>
        </w:rPr>
        <w:t>Force.</w:t>
      </w:r>
    </w:p>
    <w:p w14:paraId="44CE4C0F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48BEBB" w14:textId="258C4C5E" w:rsidR="002C1766" w:rsidRDefault="00C16A79">
      <w:pPr>
        <w:pStyle w:val="BodyText"/>
        <w:ind w:right="119"/>
        <w:jc w:val="both"/>
        <w:rPr>
          <w:u w:val="none"/>
        </w:rPr>
      </w:pPr>
      <w:r>
        <w:rPr>
          <w:spacing w:val="-1"/>
          <w:u w:val="none"/>
        </w:rPr>
        <w:t>Voting</w:t>
      </w:r>
      <w:r>
        <w:rPr>
          <w:spacing w:val="18"/>
          <w:u w:val="none"/>
        </w:rPr>
        <w:t xml:space="preserve"> </w:t>
      </w:r>
      <w:r>
        <w:rPr>
          <w:u w:val="none"/>
        </w:rPr>
        <w:t>by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proxies</w:t>
      </w:r>
      <w:r>
        <w:rPr>
          <w:spacing w:val="18"/>
          <w:u w:val="none"/>
        </w:rPr>
        <w:t xml:space="preserve"> </w:t>
      </w:r>
      <w:r>
        <w:rPr>
          <w:u w:val="none"/>
        </w:rPr>
        <w:t>is</w:t>
      </w:r>
      <w:r>
        <w:rPr>
          <w:spacing w:val="16"/>
          <w:u w:val="none"/>
        </w:rPr>
        <w:t xml:space="preserve"> </w:t>
      </w:r>
      <w:r>
        <w:rPr>
          <w:u w:val="none"/>
        </w:rPr>
        <w:t>not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permitted.</w:t>
      </w:r>
      <w:r>
        <w:rPr>
          <w:spacing w:val="18"/>
          <w:u w:val="none"/>
        </w:rPr>
        <w:t xml:space="preserve"> </w:t>
      </w:r>
      <w:r>
        <w:rPr>
          <w:u w:val="none"/>
        </w:rPr>
        <w:t>A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member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cannot</w:t>
      </w:r>
      <w:r>
        <w:rPr>
          <w:spacing w:val="19"/>
          <w:u w:val="none"/>
        </w:rPr>
        <w:t xml:space="preserve"> </w:t>
      </w:r>
      <w:r>
        <w:rPr>
          <w:spacing w:val="-1"/>
          <w:u w:val="none"/>
        </w:rPr>
        <w:t>attend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send</w:t>
      </w:r>
      <w:r>
        <w:rPr>
          <w:spacing w:val="18"/>
          <w:u w:val="none"/>
        </w:rPr>
        <w:t xml:space="preserve"> </w:t>
      </w:r>
      <w:r>
        <w:rPr>
          <w:u w:val="none"/>
        </w:rPr>
        <w:t>a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representative</w:t>
      </w:r>
      <w:r>
        <w:rPr>
          <w:spacing w:val="17"/>
          <w:u w:val="none"/>
        </w:rPr>
        <w:t xml:space="preserve"> </w:t>
      </w:r>
      <w:r>
        <w:rPr>
          <w:u w:val="none"/>
        </w:rPr>
        <w:t>to</w:t>
      </w:r>
      <w:r>
        <w:rPr>
          <w:spacing w:val="89"/>
          <w:u w:val="none"/>
        </w:rPr>
        <w:t xml:space="preserve"> </w:t>
      </w:r>
      <w:r>
        <w:rPr>
          <w:spacing w:val="-1"/>
          <w:u w:val="none"/>
        </w:rPr>
        <w:t>observe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provide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commentary,</w:t>
      </w:r>
      <w:r>
        <w:rPr>
          <w:spacing w:val="-4"/>
          <w:u w:val="none"/>
        </w:rPr>
        <w:t xml:space="preserve"> </w:t>
      </w:r>
      <w:r>
        <w:rPr>
          <w:u w:val="none"/>
        </w:rPr>
        <w:t>but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person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-4"/>
          <w:u w:val="none"/>
        </w:rPr>
        <w:t xml:space="preserve"> </w:t>
      </w:r>
      <w:r>
        <w:rPr>
          <w:u w:val="none"/>
        </w:rPr>
        <w:t>not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counted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toward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quorum</w:t>
      </w:r>
      <w:r w:rsidR="0064742A">
        <w:rPr>
          <w:spacing w:val="-1"/>
          <w:u w:val="none"/>
        </w:rPr>
        <w:t xml:space="preserve"> nor may that person vote on behalf of the member</w:t>
      </w:r>
      <w:r w:rsidR="006D0D51">
        <w:rPr>
          <w:spacing w:val="-1"/>
          <w:u w:val="none"/>
        </w:rPr>
        <w:t>.</w:t>
      </w:r>
    </w:p>
    <w:p w14:paraId="36C9D943" w14:textId="77777777" w:rsidR="002C1766" w:rsidRDefault="002C17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0A432" w14:textId="77777777" w:rsidR="002C1766" w:rsidRDefault="00C16A79">
      <w:pPr>
        <w:pStyle w:val="BodyText"/>
        <w:numPr>
          <w:ilvl w:val="0"/>
          <w:numId w:val="1"/>
        </w:numPr>
        <w:tabs>
          <w:tab w:val="left" w:pos="600"/>
        </w:tabs>
        <w:ind w:right="114" w:firstLine="0"/>
        <w:jc w:val="both"/>
        <w:rPr>
          <w:u w:val="none"/>
        </w:rPr>
      </w:pPr>
      <w:r>
        <w:rPr>
          <w:b/>
          <w:spacing w:val="-1"/>
          <w:u w:val="thick" w:color="000000"/>
        </w:rPr>
        <w:t>Public</w:t>
      </w:r>
      <w:r>
        <w:rPr>
          <w:b/>
          <w:spacing w:val="11"/>
          <w:u w:val="thick" w:color="000000"/>
        </w:rPr>
        <w:t xml:space="preserve"> </w:t>
      </w:r>
      <w:r>
        <w:rPr>
          <w:b/>
          <w:spacing w:val="-1"/>
          <w:u w:val="thick" w:color="000000"/>
        </w:rPr>
        <w:t>Participation</w:t>
      </w:r>
      <w:r>
        <w:rPr>
          <w:spacing w:val="-1"/>
          <w:u w:val="none"/>
        </w:rPr>
        <w:t>:</w:t>
      </w:r>
      <w:r>
        <w:rPr>
          <w:spacing w:val="24"/>
          <w:u w:val="none"/>
        </w:rPr>
        <w:t xml:space="preserve"> </w:t>
      </w:r>
      <w:r>
        <w:rPr>
          <w:spacing w:val="-1"/>
          <w:u w:val="none"/>
        </w:rPr>
        <w:t>Task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Force</w:t>
      </w:r>
      <w:r>
        <w:rPr>
          <w:spacing w:val="12"/>
          <w:u w:val="none"/>
        </w:rPr>
        <w:t xml:space="preserve"> </w:t>
      </w:r>
      <w:r>
        <w:rPr>
          <w:u w:val="none"/>
        </w:rPr>
        <w:t>meetings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14"/>
          <w:u w:val="none"/>
        </w:rPr>
        <w:t xml:space="preserve"> </w:t>
      </w:r>
      <w:r>
        <w:rPr>
          <w:u w:val="none"/>
        </w:rPr>
        <w:t>be</w:t>
      </w:r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11"/>
          <w:u w:val="none"/>
        </w:rPr>
        <w:t xml:space="preserve"> </w:t>
      </w:r>
      <w:r>
        <w:rPr>
          <w:u w:val="none"/>
        </w:rPr>
        <w:t>to</w:t>
      </w:r>
      <w:r>
        <w:rPr>
          <w:spacing w:val="1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11"/>
          <w:u w:val="none"/>
        </w:rPr>
        <w:t xml:space="preserve"> </w:t>
      </w:r>
      <w:r>
        <w:rPr>
          <w:u w:val="none"/>
        </w:rPr>
        <w:t>public</w:t>
      </w:r>
      <w:r>
        <w:rPr>
          <w:spacing w:val="1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12"/>
          <w:u w:val="none"/>
        </w:rPr>
        <w:t xml:space="preserve"> </w:t>
      </w:r>
      <w:r>
        <w:rPr>
          <w:u w:val="none"/>
        </w:rPr>
        <w:t>public</w:t>
      </w:r>
      <w:r>
        <w:rPr>
          <w:spacing w:val="47"/>
          <w:w w:val="99"/>
          <w:u w:val="none"/>
        </w:rPr>
        <w:t xml:space="preserve"> </w:t>
      </w:r>
      <w:r>
        <w:rPr>
          <w:spacing w:val="-1"/>
          <w:u w:val="none"/>
        </w:rPr>
        <w:t>participation</w:t>
      </w:r>
      <w:r>
        <w:rPr>
          <w:spacing w:val="48"/>
          <w:u w:val="none"/>
        </w:rPr>
        <w:t xml:space="preserve"> </w:t>
      </w:r>
      <w:r>
        <w:rPr>
          <w:u w:val="none"/>
        </w:rPr>
        <w:t>is</w:t>
      </w:r>
      <w:r>
        <w:rPr>
          <w:spacing w:val="50"/>
          <w:u w:val="none"/>
        </w:rPr>
        <w:t xml:space="preserve"> </w:t>
      </w:r>
      <w:r>
        <w:rPr>
          <w:spacing w:val="-1"/>
          <w:u w:val="none"/>
        </w:rPr>
        <w:t>encouraged.</w:t>
      </w:r>
      <w:r>
        <w:rPr>
          <w:spacing w:val="38"/>
          <w:u w:val="none"/>
        </w:rPr>
        <w:t xml:space="preserve"> </w:t>
      </w:r>
      <w:r>
        <w:rPr>
          <w:u w:val="none"/>
        </w:rPr>
        <w:t>A</w:t>
      </w:r>
      <w:r>
        <w:rPr>
          <w:spacing w:val="48"/>
          <w:u w:val="none"/>
        </w:rPr>
        <w:t xml:space="preserve"> </w:t>
      </w:r>
      <w:r>
        <w:rPr>
          <w:u w:val="none"/>
        </w:rPr>
        <w:t>public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comment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period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49"/>
          <w:u w:val="none"/>
        </w:rPr>
        <w:t xml:space="preserve"> </w:t>
      </w:r>
      <w:r>
        <w:rPr>
          <w:u w:val="none"/>
        </w:rPr>
        <w:t>be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part</w:t>
      </w:r>
      <w:r>
        <w:rPr>
          <w:spacing w:val="49"/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49"/>
          <w:u w:val="none"/>
        </w:rPr>
        <w:t xml:space="preserve"> </w:t>
      </w:r>
      <w:r>
        <w:rPr>
          <w:u w:val="none"/>
        </w:rPr>
        <w:t>the</w:t>
      </w:r>
      <w:r>
        <w:rPr>
          <w:spacing w:val="47"/>
          <w:u w:val="none"/>
        </w:rPr>
        <w:t xml:space="preserve"> </w:t>
      </w:r>
      <w:r>
        <w:rPr>
          <w:spacing w:val="-1"/>
          <w:u w:val="none"/>
        </w:rPr>
        <w:t>agenda</w:t>
      </w:r>
      <w:r>
        <w:rPr>
          <w:spacing w:val="48"/>
          <w:u w:val="none"/>
        </w:rPr>
        <w:t xml:space="preserve"> </w:t>
      </w:r>
      <w:r>
        <w:rPr>
          <w:u w:val="none"/>
        </w:rPr>
        <w:t>of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each</w:t>
      </w:r>
      <w:r>
        <w:rPr>
          <w:spacing w:val="68"/>
          <w:w w:val="99"/>
          <w:u w:val="none"/>
        </w:rPr>
        <w:t xml:space="preserve"> </w:t>
      </w:r>
      <w:r>
        <w:rPr>
          <w:spacing w:val="-1"/>
          <w:u w:val="none"/>
        </w:rPr>
        <w:t>meeting.</w:t>
      </w:r>
      <w:r>
        <w:rPr>
          <w:spacing w:val="45"/>
          <w:u w:val="none"/>
        </w:rPr>
        <w:t xml:space="preserve"> </w:t>
      </w:r>
      <w:r>
        <w:rPr>
          <w:spacing w:val="-1"/>
          <w:u w:val="none"/>
        </w:rPr>
        <w:t>Generally,</w:t>
      </w:r>
      <w:r>
        <w:rPr>
          <w:spacing w:val="22"/>
          <w:u w:val="none"/>
        </w:rPr>
        <w:t xml:space="preserve"> </w:t>
      </w:r>
      <w:r>
        <w:rPr>
          <w:u w:val="none"/>
        </w:rPr>
        <w:t>public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comments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shall</w:t>
      </w:r>
      <w:r>
        <w:rPr>
          <w:spacing w:val="23"/>
          <w:u w:val="none"/>
        </w:rPr>
        <w:t xml:space="preserve"> </w:t>
      </w:r>
      <w:r>
        <w:rPr>
          <w:u w:val="none"/>
        </w:rPr>
        <w:t>be</w:t>
      </w:r>
      <w:r>
        <w:rPr>
          <w:spacing w:val="21"/>
          <w:u w:val="none"/>
        </w:rPr>
        <w:t xml:space="preserve"> </w:t>
      </w:r>
      <w:r>
        <w:rPr>
          <w:u w:val="none"/>
        </w:rPr>
        <w:t>limited</w:t>
      </w:r>
      <w:r>
        <w:rPr>
          <w:spacing w:val="23"/>
          <w:u w:val="none"/>
        </w:rPr>
        <w:t xml:space="preserve"> </w:t>
      </w:r>
      <w:r>
        <w:rPr>
          <w:u w:val="none"/>
        </w:rPr>
        <w:t>to</w:t>
      </w:r>
      <w:r>
        <w:rPr>
          <w:spacing w:val="23"/>
          <w:u w:val="none"/>
        </w:rPr>
        <w:t xml:space="preserve"> </w:t>
      </w:r>
      <w:r>
        <w:rPr>
          <w:spacing w:val="-1"/>
          <w:u w:val="none"/>
        </w:rPr>
        <w:t>five</w:t>
      </w:r>
      <w:r>
        <w:rPr>
          <w:spacing w:val="21"/>
          <w:u w:val="none"/>
        </w:rPr>
        <w:t xml:space="preserve"> </w:t>
      </w:r>
      <w:r>
        <w:rPr>
          <w:spacing w:val="-1"/>
          <w:u w:val="none"/>
        </w:rPr>
        <w:t>(5)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minutes</w:t>
      </w:r>
      <w:r>
        <w:rPr>
          <w:spacing w:val="22"/>
          <w:u w:val="none"/>
        </w:rPr>
        <w:t xml:space="preserve"> </w:t>
      </w:r>
      <w:r>
        <w:rPr>
          <w:spacing w:val="-1"/>
          <w:u w:val="none"/>
        </w:rPr>
        <w:t>per</w:t>
      </w:r>
      <w:r>
        <w:rPr>
          <w:spacing w:val="22"/>
          <w:u w:val="none"/>
        </w:rPr>
        <w:t xml:space="preserve"> </w:t>
      </w:r>
      <w:r>
        <w:rPr>
          <w:u w:val="none"/>
        </w:rPr>
        <w:t>person;</w:t>
      </w:r>
      <w:r>
        <w:rPr>
          <w:spacing w:val="22"/>
          <w:u w:val="none"/>
        </w:rPr>
        <w:t xml:space="preserve"> </w:t>
      </w:r>
      <w:proofErr w:type="gramStart"/>
      <w:r>
        <w:rPr>
          <w:u w:val="none"/>
        </w:rPr>
        <w:t>but,</w:t>
      </w:r>
      <w:proofErr w:type="gramEnd"/>
      <w:r>
        <w:rPr>
          <w:spacing w:val="23"/>
          <w:u w:val="none"/>
        </w:rPr>
        <w:t xml:space="preserve"> </w:t>
      </w:r>
      <w:r>
        <w:rPr>
          <w:u w:val="none"/>
        </w:rPr>
        <w:t>the</w:t>
      </w:r>
      <w:r>
        <w:rPr>
          <w:spacing w:val="79"/>
          <w:w w:val="99"/>
          <w:u w:val="none"/>
        </w:rPr>
        <w:t xml:space="preserve"> </w:t>
      </w:r>
      <w:r>
        <w:rPr>
          <w:spacing w:val="-1"/>
          <w:u w:val="none"/>
        </w:rPr>
        <w:t>aggregate</w:t>
      </w:r>
      <w:r>
        <w:rPr>
          <w:spacing w:val="15"/>
          <w:u w:val="none"/>
        </w:rPr>
        <w:t xml:space="preserve"> </w:t>
      </w:r>
      <w:r>
        <w:rPr>
          <w:spacing w:val="-1"/>
          <w:u w:val="none"/>
        </w:rPr>
        <w:t>total</w:t>
      </w:r>
      <w:r>
        <w:rPr>
          <w:spacing w:val="18"/>
          <w:u w:val="none"/>
        </w:rPr>
        <w:t xml:space="preserve"> </w:t>
      </w:r>
      <w:r>
        <w:rPr>
          <w:u w:val="none"/>
        </w:rPr>
        <w:t>public</w:t>
      </w:r>
      <w:r>
        <w:rPr>
          <w:spacing w:val="16"/>
          <w:u w:val="none"/>
        </w:rPr>
        <w:t xml:space="preserve"> </w:t>
      </w:r>
      <w:r>
        <w:rPr>
          <w:u w:val="none"/>
        </w:rPr>
        <w:t>comment</w:t>
      </w:r>
      <w:r>
        <w:rPr>
          <w:spacing w:val="18"/>
          <w:u w:val="none"/>
        </w:rPr>
        <w:t xml:space="preserve"> </w:t>
      </w:r>
      <w:r>
        <w:rPr>
          <w:u w:val="none"/>
        </w:rPr>
        <w:t>should</w:t>
      </w:r>
      <w:r>
        <w:rPr>
          <w:spacing w:val="16"/>
          <w:u w:val="none"/>
        </w:rPr>
        <w:t xml:space="preserve"> </w:t>
      </w:r>
      <w:r>
        <w:rPr>
          <w:u w:val="none"/>
        </w:rPr>
        <w:t>not</w:t>
      </w:r>
      <w:r>
        <w:rPr>
          <w:spacing w:val="18"/>
          <w:u w:val="none"/>
        </w:rPr>
        <w:t xml:space="preserve"> </w:t>
      </w:r>
      <w:r>
        <w:rPr>
          <w:spacing w:val="-1"/>
          <w:u w:val="none"/>
        </w:rPr>
        <w:t>exceed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thirty</w:t>
      </w:r>
      <w:r>
        <w:rPr>
          <w:spacing w:val="17"/>
          <w:u w:val="none"/>
        </w:rPr>
        <w:t xml:space="preserve"> </w:t>
      </w:r>
      <w:r>
        <w:rPr>
          <w:spacing w:val="-1"/>
          <w:u w:val="none"/>
        </w:rPr>
        <w:t>(30)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minutes.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Additional</w:t>
      </w:r>
      <w:r>
        <w:rPr>
          <w:spacing w:val="18"/>
          <w:u w:val="none"/>
        </w:rPr>
        <w:t xml:space="preserve"> </w:t>
      </w:r>
      <w:r>
        <w:rPr>
          <w:u w:val="none"/>
        </w:rPr>
        <w:t>time</w:t>
      </w:r>
      <w:r>
        <w:rPr>
          <w:spacing w:val="1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17"/>
          <w:u w:val="none"/>
        </w:rPr>
        <w:t xml:space="preserve"> </w:t>
      </w:r>
      <w:r>
        <w:rPr>
          <w:u w:val="none"/>
        </w:rPr>
        <w:t>be</w:t>
      </w:r>
      <w:r>
        <w:rPr>
          <w:spacing w:val="81"/>
          <w:w w:val="99"/>
          <w:u w:val="none"/>
        </w:rPr>
        <w:t xml:space="preserve"> </w:t>
      </w:r>
      <w:r>
        <w:rPr>
          <w:spacing w:val="-1"/>
          <w:u w:val="none"/>
        </w:rPr>
        <w:t>allowed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comments.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Written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comments</w:t>
      </w:r>
      <w:r>
        <w:rPr>
          <w:spacing w:val="27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also</w:t>
      </w:r>
      <w:r>
        <w:rPr>
          <w:spacing w:val="27"/>
          <w:u w:val="none"/>
        </w:rPr>
        <w:t xml:space="preserve"> </w:t>
      </w:r>
      <w:r>
        <w:rPr>
          <w:u w:val="none"/>
        </w:rPr>
        <w:t>be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submitted</w:t>
      </w:r>
      <w:r>
        <w:rPr>
          <w:spacing w:val="28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review</w:t>
      </w:r>
      <w:r>
        <w:rPr>
          <w:spacing w:val="27"/>
          <w:u w:val="none"/>
        </w:rPr>
        <w:t xml:space="preserve"> </w:t>
      </w:r>
      <w:r>
        <w:rPr>
          <w:u w:val="none"/>
        </w:rPr>
        <w:t>by</w:t>
      </w:r>
      <w:r>
        <w:rPr>
          <w:spacing w:val="27"/>
          <w:u w:val="none"/>
        </w:rPr>
        <w:t xml:space="preserve"> </w:t>
      </w:r>
      <w:r>
        <w:rPr>
          <w:u w:val="none"/>
        </w:rPr>
        <w:t>the</w:t>
      </w:r>
      <w:r>
        <w:rPr>
          <w:spacing w:val="26"/>
          <w:u w:val="none"/>
        </w:rPr>
        <w:t xml:space="preserve"> </w:t>
      </w:r>
      <w:r>
        <w:rPr>
          <w:spacing w:val="-1"/>
          <w:u w:val="none"/>
        </w:rPr>
        <w:t>members.</w:t>
      </w:r>
      <w:r>
        <w:rPr>
          <w:spacing w:val="93"/>
          <w:u w:val="none"/>
        </w:rPr>
        <w:t xml:space="preserve"> </w:t>
      </w:r>
      <w:r>
        <w:rPr>
          <w:u w:val="none"/>
        </w:rPr>
        <w:t>Public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comments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should</w:t>
      </w:r>
      <w:r>
        <w:rPr>
          <w:spacing w:val="4"/>
          <w:u w:val="none"/>
        </w:rPr>
        <w:t xml:space="preserve"> </w:t>
      </w:r>
      <w:r>
        <w:rPr>
          <w:u w:val="none"/>
        </w:rPr>
        <w:t>be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limited</w:t>
      </w:r>
      <w:r>
        <w:rPr>
          <w:spacing w:val="7"/>
          <w:u w:val="none"/>
        </w:rPr>
        <w:t xml:space="preserve"> </w:t>
      </w:r>
      <w:r>
        <w:rPr>
          <w:u w:val="none"/>
        </w:rPr>
        <w:t>to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matters</w:t>
      </w:r>
      <w:r>
        <w:rPr>
          <w:spacing w:val="6"/>
          <w:u w:val="none"/>
        </w:rPr>
        <w:t xml:space="preserve"> </w:t>
      </w:r>
      <w:r>
        <w:rPr>
          <w:u w:val="none"/>
        </w:rPr>
        <w:t>on</w:t>
      </w:r>
      <w:r>
        <w:rPr>
          <w:spacing w:val="4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agenda</w:t>
      </w:r>
      <w:r>
        <w:rPr>
          <w:spacing w:val="6"/>
          <w:u w:val="none"/>
        </w:rPr>
        <w:t xml:space="preserve"> </w:t>
      </w:r>
      <w:r>
        <w:rPr>
          <w:u w:val="none"/>
        </w:rPr>
        <w:t>or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related</w:t>
      </w:r>
      <w:r>
        <w:rPr>
          <w:spacing w:val="6"/>
          <w:u w:val="none"/>
        </w:rPr>
        <w:t xml:space="preserve"> </w:t>
      </w:r>
      <w:r>
        <w:rPr>
          <w:u w:val="none"/>
        </w:rPr>
        <w:t>to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 xml:space="preserve"> </w:t>
      </w:r>
      <w:r>
        <w:rPr>
          <w:spacing w:val="-1"/>
          <w:u w:val="none"/>
        </w:rPr>
        <w:t>purpose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6"/>
          <w:u w:val="none"/>
        </w:rPr>
        <w:t xml:space="preserve"> </w:t>
      </w:r>
      <w:r>
        <w:rPr>
          <w:spacing w:val="-1"/>
          <w:u w:val="none"/>
        </w:rPr>
        <w:t>duties</w:t>
      </w:r>
      <w:r>
        <w:rPr>
          <w:spacing w:val="8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Task Force.</w:t>
      </w:r>
    </w:p>
    <w:p w14:paraId="45C80F98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B16C2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74D076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6E43B6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289F4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72E12C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353D5C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FCD3D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F1565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89C50E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59A3B1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E9B5F0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F57C98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B9CD3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212A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1F3C0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40BBE2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748A3F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E84EC1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220FA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57C8A5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B95A20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C364F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4AA9F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288A0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104D6D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770645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385D56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615EAC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79A954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61D8E0" w14:textId="77777777" w:rsidR="002C1766" w:rsidRDefault="002C176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C9EFA6" w14:textId="77777777" w:rsidR="002C1766" w:rsidRDefault="002C1766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75FBB12E" w14:textId="77777777" w:rsidR="002C1766" w:rsidRDefault="00C16A79">
      <w:pPr>
        <w:pStyle w:val="BodyText"/>
        <w:spacing w:before="69"/>
        <w:ind w:left="0"/>
        <w:jc w:val="center"/>
        <w:rPr>
          <w:u w:val="none"/>
        </w:rPr>
      </w:pPr>
      <w:r>
        <w:rPr>
          <w:spacing w:val="-1"/>
          <w:u w:val="none"/>
        </w:rPr>
        <w:t>Page</w:t>
      </w:r>
      <w:r>
        <w:rPr>
          <w:spacing w:val="-5"/>
          <w:u w:val="none"/>
        </w:rPr>
        <w:t xml:space="preserve"> </w:t>
      </w:r>
      <w:r>
        <w:rPr>
          <w:u w:val="none"/>
        </w:rPr>
        <w:t>2</w:t>
      </w:r>
    </w:p>
    <w:sectPr w:rsidR="002C1766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1CF1"/>
    <w:multiLevelType w:val="hybridMultilevel"/>
    <w:tmpl w:val="1E18E02E"/>
    <w:lvl w:ilvl="0" w:tplc="EBC2EE62">
      <w:start w:val="1"/>
      <w:numFmt w:val="upperLetter"/>
      <w:lvlText w:val="%1."/>
      <w:lvlJc w:val="left"/>
      <w:pPr>
        <w:ind w:left="120" w:hanging="382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D312DAFE">
      <w:start w:val="1"/>
      <w:numFmt w:val="bullet"/>
      <w:lvlText w:val="•"/>
      <w:lvlJc w:val="left"/>
      <w:pPr>
        <w:ind w:left="1068" w:hanging="382"/>
      </w:pPr>
      <w:rPr>
        <w:rFonts w:hint="default"/>
      </w:rPr>
    </w:lvl>
    <w:lvl w:ilvl="2" w:tplc="F9AE1C9C">
      <w:start w:val="1"/>
      <w:numFmt w:val="bullet"/>
      <w:lvlText w:val="•"/>
      <w:lvlJc w:val="left"/>
      <w:pPr>
        <w:ind w:left="2016" w:hanging="382"/>
      </w:pPr>
      <w:rPr>
        <w:rFonts w:hint="default"/>
      </w:rPr>
    </w:lvl>
    <w:lvl w:ilvl="3" w:tplc="093480B2">
      <w:start w:val="1"/>
      <w:numFmt w:val="bullet"/>
      <w:lvlText w:val="•"/>
      <w:lvlJc w:val="left"/>
      <w:pPr>
        <w:ind w:left="2964" w:hanging="382"/>
      </w:pPr>
      <w:rPr>
        <w:rFonts w:hint="default"/>
      </w:rPr>
    </w:lvl>
    <w:lvl w:ilvl="4" w:tplc="D1928024">
      <w:start w:val="1"/>
      <w:numFmt w:val="bullet"/>
      <w:lvlText w:val="•"/>
      <w:lvlJc w:val="left"/>
      <w:pPr>
        <w:ind w:left="3912" w:hanging="382"/>
      </w:pPr>
      <w:rPr>
        <w:rFonts w:hint="default"/>
      </w:rPr>
    </w:lvl>
    <w:lvl w:ilvl="5" w:tplc="572800CE">
      <w:start w:val="1"/>
      <w:numFmt w:val="bullet"/>
      <w:lvlText w:val="•"/>
      <w:lvlJc w:val="left"/>
      <w:pPr>
        <w:ind w:left="4860" w:hanging="382"/>
      </w:pPr>
      <w:rPr>
        <w:rFonts w:hint="default"/>
      </w:rPr>
    </w:lvl>
    <w:lvl w:ilvl="6" w:tplc="3E6ABC8C">
      <w:start w:val="1"/>
      <w:numFmt w:val="bullet"/>
      <w:lvlText w:val="•"/>
      <w:lvlJc w:val="left"/>
      <w:pPr>
        <w:ind w:left="5808" w:hanging="382"/>
      </w:pPr>
      <w:rPr>
        <w:rFonts w:hint="default"/>
      </w:rPr>
    </w:lvl>
    <w:lvl w:ilvl="7" w:tplc="C07CD8B4">
      <w:start w:val="1"/>
      <w:numFmt w:val="bullet"/>
      <w:lvlText w:val="•"/>
      <w:lvlJc w:val="left"/>
      <w:pPr>
        <w:ind w:left="6756" w:hanging="382"/>
      </w:pPr>
      <w:rPr>
        <w:rFonts w:hint="default"/>
      </w:rPr>
    </w:lvl>
    <w:lvl w:ilvl="8" w:tplc="FB28CF0C">
      <w:start w:val="1"/>
      <w:numFmt w:val="bullet"/>
      <w:lvlText w:val="•"/>
      <w:lvlJc w:val="left"/>
      <w:pPr>
        <w:ind w:left="7704" w:hanging="3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Nzc0srQ0NDQxNTNS0lEKTi0uzszPAykwqgUALmm2SSwAAAA="/>
  </w:docVars>
  <w:rsids>
    <w:rsidRoot w:val="002C1766"/>
    <w:rsid w:val="00005CBB"/>
    <w:rsid w:val="00135F2D"/>
    <w:rsid w:val="002C1766"/>
    <w:rsid w:val="00525FAD"/>
    <w:rsid w:val="0064742A"/>
    <w:rsid w:val="006D0D51"/>
    <w:rsid w:val="00823812"/>
    <w:rsid w:val="008B46CA"/>
    <w:rsid w:val="00AC5FD7"/>
    <w:rsid w:val="00BD58F9"/>
    <w:rsid w:val="00C16A79"/>
    <w:rsid w:val="00D20395"/>
    <w:rsid w:val="00DF7959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7F48"/>
  <w15:docId w15:val="{179B7BF5-F499-45B2-82EB-CC6F93FD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03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3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5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F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F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F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166E83BCB242BDDF748151D6668D" ma:contentTypeVersion="2" ma:contentTypeDescription="Create a new document." ma:contentTypeScope="" ma:versionID="6349742516e0a1a17bd2d4ab1fda74c4">
  <xsd:schema xmlns:xsd="http://www.w3.org/2001/XMLSchema" xmlns:xs="http://www.w3.org/2001/XMLSchema" xmlns:p="http://schemas.microsoft.com/office/2006/metadata/properties" xmlns:ns3="1cb72d36-a254-4b55-b58f-ace640c858a8" targetNamespace="http://schemas.microsoft.com/office/2006/metadata/properties" ma:root="true" ma:fieldsID="2fb0a47f24a63ae1e1be090b3b47a39d" ns3:_="">
    <xsd:import namespace="1cb72d36-a254-4b55-b58f-ace640c85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72d36-a254-4b55-b58f-ace640c85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2B93B-B949-4798-BCC4-4ACC098AB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05B86-E637-42B0-96DD-30F64B82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72d36-a254-4b55-b58f-ace640c85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E880A-7A1C-48A5-9720-AB69BD1AE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3834</Characters>
  <Application>Microsoft Office Word</Application>
  <DocSecurity>0</DocSecurity>
  <Lines>136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of the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of the</dc:title>
  <dc:creator>ILDCCA</dc:creator>
  <cp:lastModifiedBy>Dominguez, Blanca</cp:lastModifiedBy>
  <cp:revision>6</cp:revision>
  <dcterms:created xsi:type="dcterms:W3CDTF">2022-02-15T20:26:00Z</dcterms:created>
  <dcterms:modified xsi:type="dcterms:W3CDTF">2022-02-18T17:03:00Z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LastSaved">
    <vt:filetime>2021-10-04T00:00:00Z</vt:filetime>
  </property>
  <property fmtid="{D5CDD505-2E9C-101B-9397-08002B2CF9AE}" pid="4" name="ContentTypeId">
    <vt:lpwstr>0x010100D817166E83BCB242BDDF748151D6668D</vt:lpwstr>
  </property>
</Properties>
</file>